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A0" w:rsidRDefault="00B40BA0" w:rsidP="00FB0A59">
      <w:pPr>
        <w:spacing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78155" cy="563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BA0" w:rsidRDefault="00B40BA0" w:rsidP="00FB0A59">
      <w:pPr>
        <w:spacing w:line="240" w:lineRule="auto"/>
        <w:ind w:firstLine="426"/>
        <w:jc w:val="center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НЕВОНСКОГО СЕЛЬСОВЕТА</w:t>
      </w:r>
    </w:p>
    <w:p w:rsidR="00B40BA0" w:rsidRDefault="00B234BD" w:rsidP="00FB0A59">
      <w:pPr>
        <w:spacing w:line="240" w:lineRule="auto"/>
        <w:ind w:firstLine="426"/>
        <w:jc w:val="center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БОГУЧАНСКОГО</w:t>
      </w:r>
      <w:r w:rsidR="00B40BA0">
        <w:rPr>
          <w:rFonts w:ascii="Times New Roman" w:hAnsi="Times New Roman"/>
          <w:sz w:val="26"/>
          <w:szCs w:val="26"/>
        </w:rPr>
        <w:t xml:space="preserve"> РАЙОНА КРАСНОЯРСКОГО КРАЯ</w:t>
      </w:r>
    </w:p>
    <w:p w:rsidR="00B40BA0" w:rsidRDefault="00B40BA0" w:rsidP="00FB0A59">
      <w:pPr>
        <w:spacing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B40BA0" w:rsidRDefault="00235C1D" w:rsidP="00FB0A59">
      <w:pPr>
        <w:tabs>
          <w:tab w:val="left" w:pos="8895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235C1D">
        <w:rPr>
          <w:rFonts w:ascii="Times New Roman" w:hAnsi="Times New Roman"/>
          <w:sz w:val="26"/>
          <w:szCs w:val="26"/>
        </w:rPr>
        <w:t xml:space="preserve">15.11.2024 г. </w:t>
      </w:r>
      <w:r w:rsidR="00B40BA0">
        <w:rPr>
          <w:rFonts w:ascii="Times New Roman" w:hAnsi="Times New Roman"/>
          <w:sz w:val="26"/>
          <w:szCs w:val="26"/>
        </w:rPr>
        <w:t xml:space="preserve">                                       п. Невонка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B40BA0">
        <w:rPr>
          <w:rFonts w:ascii="Times New Roman" w:hAnsi="Times New Roman"/>
          <w:sz w:val="26"/>
          <w:szCs w:val="26"/>
        </w:rPr>
        <w:t xml:space="preserve">                  № </w:t>
      </w:r>
      <w:r w:rsidR="00C258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39-п</w:t>
      </w:r>
    </w:p>
    <w:p w:rsidR="00B40BA0" w:rsidRDefault="00B40BA0" w:rsidP="00FB0A59">
      <w:pPr>
        <w:tabs>
          <w:tab w:val="left" w:pos="8895"/>
        </w:tabs>
        <w:spacing w:line="240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основных направлениях бюджетной</w:t>
      </w:r>
      <w:r w:rsidR="006E2974">
        <w:rPr>
          <w:rFonts w:ascii="Times New Roman" w:hAnsi="Times New Roman"/>
          <w:sz w:val="26"/>
          <w:szCs w:val="26"/>
        </w:rPr>
        <w:t xml:space="preserve"> и налоговой </w:t>
      </w:r>
      <w:r>
        <w:rPr>
          <w:rFonts w:ascii="Times New Roman" w:hAnsi="Times New Roman"/>
          <w:sz w:val="26"/>
          <w:szCs w:val="26"/>
        </w:rPr>
        <w:tab/>
        <w:t xml:space="preserve">  политики Невонского сельсовета на 20</w:t>
      </w:r>
      <w:r w:rsidR="001275C7">
        <w:rPr>
          <w:rFonts w:ascii="Times New Roman" w:hAnsi="Times New Roman"/>
          <w:sz w:val="26"/>
          <w:szCs w:val="26"/>
        </w:rPr>
        <w:t>2</w:t>
      </w:r>
      <w:r w:rsidR="00D70EC3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-202</w:t>
      </w:r>
      <w:r w:rsidR="00D70EC3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годы.</w:t>
      </w:r>
    </w:p>
    <w:p w:rsidR="00B40BA0" w:rsidRDefault="00FB0A59" w:rsidP="00FB0A59">
      <w:pPr>
        <w:tabs>
          <w:tab w:val="left" w:pos="8895"/>
        </w:tabs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B40BA0">
        <w:rPr>
          <w:rFonts w:ascii="Times New Roman" w:hAnsi="Times New Roman"/>
          <w:sz w:val="26"/>
          <w:szCs w:val="26"/>
        </w:rPr>
        <w:t>соот</w:t>
      </w:r>
      <w:r>
        <w:rPr>
          <w:rFonts w:ascii="Times New Roman" w:hAnsi="Times New Roman"/>
          <w:sz w:val="26"/>
          <w:szCs w:val="26"/>
        </w:rPr>
        <w:t xml:space="preserve">ветствии с Федеральным законом </w:t>
      </w:r>
      <w:r w:rsidR="00B40BA0">
        <w:rPr>
          <w:rFonts w:ascii="Times New Roman" w:hAnsi="Times New Roman"/>
          <w:sz w:val="26"/>
          <w:szCs w:val="26"/>
        </w:rPr>
        <w:t xml:space="preserve">№ 131-ФЗ от 06.10.2003 г. «Об общих принципах организации местного самоуправления в Российской Федерации», Бюджетным кодексом Российской Федерации, решением Невонского сельского Совета депутатов от 29.07.2011 г. № 35-117 «О </w:t>
      </w:r>
      <w:proofErr w:type="gramStart"/>
      <w:r w:rsidR="00B40BA0">
        <w:rPr>
          <w:rFonts w:ascii="Times New Roman" w:hAnsi="Times New Roman"/>
          <w:sz w:val="26"/>
          <w:szCs w:val="26"/>
        </w:rPr>
        <w:t>Положении</w:t>
      </w:r>
      <w:proofErr w:type="gramEnd"/>
      <w:r w:rsidR="00B40BA0">
        <w:rPr>
          <w:rFonts w:ascii="Times New Roman" w:hAnsi="Times New Roman"/>
          <w:sz w:val="26"/>
          <w:szCs w:val="26"/>
        </w:rPr>
        <w:t xml:space="preserve"> о бюджетном процессе в муниципальном образовании Невонский сельсовет»</w:t>
      </w:r>
    </w:p>
    <w:p w:rsidR="00B40BA0" w:rsidRDefault="00B40BA0" w:rsidP="00FB0A59">
      <w:pPr>
        <w:tabs>
          <w:tab w:val="left" w:pos="8895"/>
        </w:tabs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B40BA0" w:rsidRDefault="00B40BA0" w:rsidP="00FB0A59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spacing w:line="240" w:lineRule="auto"/>
        <w:ind w:left="426" w:right="-1" w:hanging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основные направления бюджетной </w:t>
      </w:r>
      <w:r w:rsidR="006E2974">
        <w:rPr>
          <w:rFonts w:ascii="Times New Roman" w:hAnsi="Times New Roman"/>
          <w:sz w:val="26"/>
          <w:szCs w:val="26"/>
        </w:rPr>
        <w:t xml:space="preserve">и налоговой </w:t>
      </w:r>
      <w:r>
        <w:rPr>
          <w:rFonts w:ascii="Times New Roman" w:hAnsi="Times New Roman"/>
          <w:sz w:val="26"/>
          <w:szCs w:val="26"/>
        </w:rPr>
        <w:t>политики Невонского сельсовета на 20</w:t>
      </w:r>
      <w:r w:rsidR="006E2974">
        <w:rPr>
          <w:rFonts w:ascii="Times New Roman" w:hAnsi="Times New Roman"/>
          <w:sz w:val="26"/>
          <w:szCs w:val="26"/>
        </w:rPr>
        <w:t>2</w:t>
      </w:r>
      <w:r w:rsidR="00A87B4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-202</w:t>
      </w:r>
      <w:r w:rsidR="00A87B46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годы </w:t>
      </w:r>
      <w:proofErr w:type="gramStart"/>
      <w:r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B40BA0" w:rsidRDefault="00B40BA0" w:rsidP="00FB0A59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426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40BA0" w:rsidRDefault="00B40BA0" w:rsidP="00FB0A59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426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вступает в силу со дня подписания.</w:t>
      </w:r>
    </w:p>
    <w:p w:rsidR="00B40BA0" w:rsidRDefault="00B40BA0" w:rsidP="00FB0A59">
      <w:pPr>
        <w:tabs>
          <w:tab w:val="left" w:pos="8895"/>
        </w:tabs>
        <w:spacing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B40BA0" w:rsidRDefault="00B40BA0" w:rsidP="00FB0A59">
      <w:pPr>
        <w:tabs>
          <w:tab w:val="left" w:pos="8895"/>
        </w:tabs>
        <w:spacing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B40BA0" w:rsidRDefault="00B40BA0" w:rsidP="00FB0A59">
      <w:pPr>
        <w:tabs>
          <w:tab w:val="left" w:pos="8895"/>
        </w:tabs>
        <w:spacing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B40BA0" w:rsidRDefault="00B40BA0" w:rsidP="00FB0A59">
      <w:pPr>
        <w:tabs>
          <w:tab w:val="left" w:pos="8895"/>
        </w:tabs>
        <w:spacing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B40BA0" w:rsidRDefault="00B40BA0" w:rsidP="00FB0A59">
      <w:pPr>
        <w:tabs>
          <w:tab w:val="left" w:pos="8895"/>
        </w:tabs>
        <w:spacing w:line="240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Невонского сельсовета               </w:t>
      </w:r>
      <w:r w:rsidR="001B7E76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D45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Л.Е. </w:t>
      </w:r>
      <w:proofErr w:type="spellStart"/>
      <w:r>
        <w:rPr>
          <w:rFonts w:ascii="Times New Roman" w:hAnsi="Times New Roman"/>
          <w:sz w:val="26"/>
          <w:szCs w:val="26"/>
        </w:rPr>
        <w:t>Зуйкина</w:t>
      </w:r>
      <w:proofErr w:type="spellEnd"/>
    </w:p>
    <w:p w:rsidR="00B40BA0" w:rsidRDefault="00B40BA0" w:rsidP="00FB0A59">
      <w:pPr>
        <w:tabs>
          <w:tab w:val="left" w:pos="8895"/>
        </w:tabs>
        <w:spacing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B40BA0" w:rsidRDefault="00B40BA0" w:rsidP="00FB0A59">
      <w:pPr>
        <w:tabs>
          <w:tab w:val="left" w:pos="8895"/>
        </w:tabs>
        <w:spacing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B40BA0" w:rsidRDefault="00B40BA0" w:rsidP="00FB0A59">
      <w:pPr>
        <w:tabs>
          <w:tab w:val="left" w:pos="8895"/>
        </w:tabs>
        <w:spacing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B40BA0" w:rsidRDefault="00B40BA0" w:rsidP="00FB0A59">
      <w:pPr>
        <w:tabs>
          <w:tab w:val="left" w:pos="8895"/>
        </w:tabs>
        <w:spacing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B40BA0" w:rsidRDefault="00B40BA0" w:rsidP="00FB0A59">
      <w:pPr>
        <w:tabs>
          <w:tab w:val="left" w:pos="8895"/>
        </w:tabs>
        <w:spacing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B40BA0" w:rsidRDefault="00B40BA0" w:rsidP="00FB0A59">
      <w:pPr>
        <w:tabs>
          <w:tab w:val="left" w:pos="8895"/>
        </w:tabs>
        <w:spacing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B40BA0" w:rsidRDefault="00B40BA0" w:rsidP="00FB0A59">
      <w:pPr>
        <w:tabs>
          <w:tab w:val="left" w:pos="8895"/>
        </w:tabs>
        <w:spacing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1B7E76" w:rsidRDefault="001B7E76" w:rsidP="00FB0A59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1B7E76" w:rsidRDefault="001B7E76" w:rsidP="00FB0A59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администрации Невонского сельсовета</w:t>
      </w:r>
    </w:p>
    <w:p w:rsidR="001B7E76" w:rsidRDefault="001B7E76" w:rsidP="00FB0A59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235C1D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35C1D" w:rsidRPr="00235C1D">
        <w:rPr>
          <w:rFonts w:ascii="Times New Roman" w:hAnsi="Times New Roman"/>
          <w:sz w:val="26"/>
          <w:szCs w:val="26"/>
          <w:lang w:eastAsia="ru-RU"/>
        </w:rPr>
        <w:t>15.11.2024</w:t>
      </w:r>
      <w:r w:rsidRPr="00235C1D">
        <w:rPr>
          <w:rFonts w:ascii="Times New Roman" w:hAnsi="Times New Roman"/>
          <w:sz w:val="26"/>
          <w:szCs w:val="26"/>
          <w:lang w:eastAsia="ru-RU"/>
        </w:rPr>
        <w:t xml:space="preserve"> г. № </w:t>
      </w:r>
      <w:r w:rsidR="00235C1D" w:rsidRPr="00235C1D">
        <w:rPr>
          <w:rFonts w:ascii="Times New Roman" w:hAnsi="Times New Roman"/>
          <w:sz w:val="26"/>
          <w:szCs w:val="26"/>
          <w:lang w:eastAsia="ru-RU"/>
        </w:rPr>
        <w:t>39-п</w:t>
      </w:r>
    </w:p>
    <w:p w:rsidR="001B7E76" w:rsidRDefault="001B7E76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B7E76" w:rsidRDefault="001B7E76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ОСНОВНЫЕ НАПРАВЛЕНИЯ БЮДЖЕТНОЙ </w:t>
      </w:r>
      <w:r w:rsidR="006E2974">
        <w:rPr>
          <w:rFonts w:ascii="Times New Roman" w:hAnsi="Times New Roman"/>
          <w:sz w:val="26"/>
          <w:szCs w:val="26"/>
          <w:lang w:eastAsia="ru-RU"/>
        </w:rPr>
        <w:t xml:space="preserve">И НАЛОГОВОЙ </w:t>
      </w:r>
      <w:r>
        <w:rPr>
          <w:rFonts w:ascii="Times New Roman" w:hAnsi="Times New Roman"/>
          <w:sz w:val="26"/>
          <w:szCs w:val="26"/>
          <w:lang w:eastAsia="ru-RU"/>
        </w:rPr>
        <w:t>ПОЛИТИКИ АДМИНИСТРАЦИИ НЕВОНСКОГО СЕЛЬСОВЕТА НА 20</w:t>
      </w:r>
      <w:r w:rsidR="00C34EA6">
        <w:rPr>
          <w:rFonts w:ascii="Times New Roman" w:hAnsi="Times New Roman"/>
          <w:sz w:val="26"/>
          <w:szCs w:val="26"/>
          <w:lang w:eastAsia="ru-RU"/>
        </w:rPr>
        <w:t>2</w:t>
      </w:r>
      <w:r w:rsidR="00FB0A59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>-202</w:t>
      </w:r>
      <w:r w:rsidR="00FB0A59"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 xml:space="preserve"> ГОДЫ</w:t>
      </w:r>
    </w:p>
    <w:p w:rsidR="006E2974" w:rsidRDefault="006E2974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B7E76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6E2974"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sz w:val="26"/>
          <w:szCs w:val="26"/>
          <w:lang w:eastAsia="ru-RU"/>
        </w:rPr>
        <w:t>БЮДЖЕТНАЯ ПОЛИТИКА АДМИНИСТРАЦИИ НЕВОНСКОГО СЕЛЬСОВЕТА НА</w:t>
      </w:r>
      <w:r w:rsidR="00FB0A5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202</w:t>
      </w:r>
      <w:r w:rsidR="00A87B46"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>-202</w:t>
      </w:r>
      <w:r w:rsidR="00A87B46">
        <w:rPr>
          <w:rFonts w:ascii="Times New Roman" w:hAnsi="Times New Roman"/>
          <w:sz w:val="26"/>
          <w:szCs w:val="26"/>
          <w:lang w:eastAsia="ru-RU"/>
        </w:rPr>
        <w:t>7</w:t>
      </w:r>
      <w:r>
        <w:rPr>
          <w:rFonts w:ascii="Times New Roman" w:hAnsi="Times New Roman"/>
          <w:sz w:val="26"/>
          <w:szCs w:val="26"/>
          <w:lang w:eastAsia="ru-RU"/>
        </w:rPr>
        <w:t xml:space="preserve"> ГОДЫ.</w:t>
      </w:r>
      <w:proofErr w:type="gramEnd"/>
    </w:p>
    <w:p w:rsidR="006E2974" w:rsidRPr="006E2974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Бюджетная политика админ</w:t>
      </w:r>
      <w:r w:rsidR="00FB0A59">
        <w:rPr>
          <w:rFonts w:ascii="Times New Roman" w:hAnsi="Times New Roman"/>
          <w:sz w:val="26"/>
          <w:szCs w:val="26"/>
          <w:lang w:eastAsia="ru-RU"/>
        </w:rPr>
        <w:t xml:space="preserve">истрации Невонского сельсовета </w:t>
      </w:r>
      <w:r w:rsidRPr="00B40BA0">
        <w:rPr>
          <w:rFonts w:ascii="Times New Roman" w:hAnsi="Times New Roman"/>
          <w:sz w:val="26"/>
          <w:szCs w:val="26"/>
          <w:lang w:eastAsia="ru-RU"/>
        </w:rPr>
        <w:t>на 20</w:t>
      </w:r>
      <w:r w:rsidR="00C34EA6">
        <w:rPr>
          <w:rFonts w:ascii="Times New Roman" w:hAnsi="Times New Roman"/>
          <w:sz w:val="26"/>
          <w:szCs w:val="26"/>
          <w:lang w:eastAsia="ru-RU"/>
        </w:rPr>
        <w:t>2</w:t>
      </w:r>
      <w:r w:rsidR="00A87B46">
        <w:rPr>
          <w:rFonts w:ascii="Times New Roman" w:hAnsi="Times New Roman"/>
          <w:sz w:val="26"/>
          <w:szCs w:val="26"/>
          <w:lang w:eastAsia="ru-RU"/>
        </w:rPr>
        <w:t>5</w:t>
      </w:r>
      <w:r w:rsidRPr="00B40BA0">
        <w:rPr>
          <w:rFonts w:ascii="Times New Roman" w:hAnsi="Times New Roman"/>
          <w:sz w:val="26"/>
          <w:szCs w:val="26"/>
          <w:lang w:eastAsia="ru-RU"/>
        </w:rPr>
        <w:t>-202</w:t>
      </w:r>
      <w:r w:rsidR="00A87B46">
        <w:rPr>
          <w:rFonts w:ascii="Times New Roman" w:hAnsi="Times New Roman"/>
          <w:sz w:val="26"/>
          <w:szCs w:val="26"/>
          <w:lang w:eastAsia="ru-RU"/>
        </w:rPr>
        <w:t>7</w:t>
      </w:r>
      <w:r w:rsidRPr="00B40BA0">
        <w:rPr>
          <w:rFonts w:ascii="Times New Roman" w:hAnsi="Times New Roman"/>
          <w:sz w:val="26"/>
          <w:szCs w:val="26"/>
          <w:lang w:eastAsia="ru-RU"/>
        </w:rPr>
        <w:t xml:space="preserve"> годы направлена на дальнейшее социально</w:t>
      </w:r>
      <w:r w:rsidR="00FB0A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40BA0">
        <w:rPr>
          <w:rFonts w:ascii="Times New Roman" w:hAnsi="Times New Roman"/>
          <w:sz w:val="26"/>
          <w:szCs w:val="26"/>
          <w:lang w:eastAsia="ru-RU"/>
        </w:rPr>
        <w:t>- экономическое развитие муниципального образования Невонский сельсовет и обеспечивает преемственность мероприятий, обозначенных в предыдущий период.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Основными целями бюджетной политики являются: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- повышение качества жизни населения;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- удовлетворение социальных и духовных потребностей населения и их развитие, повышение качества предоставляемых услуг в области культуры, физической культуры и спорта;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- формирование благоприятной социальной среды;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- укрепление и развитие экономической базы.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Для достижения этих целей необходимо повышать результативность бюджетных расходов, добиваться большей эффективности управления муниципальной собственностью, увеличения доходной части бюджета.</w:t>
      </w:r>
    </w:p>
    <w:p w:rsid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 xml:space="preserve">Бюджет Невонского сельсовета формируется на основе муниципальных программ и ориентирован на удовлетворение потребностей населения поселка Невонка и деревни </w:t>
      </w:r>
      <w:proofErr w:type="spellStart"/>
      <w:r w:rsidRPr="00B40BA0">
        <w:rPr>
          <w:rFonts w:ascii="Times New Roman" w:hAnsi="Times New Roman"/>
          <w:sz w:val="26"/>
          <w:szCs w:val="26"/>
          <w:lang w:eastAsia="ru-RU"/>
        </w:rPr>
        <w:t>Гольтявино</w:t>
      </w:r>
      <w:proofErr w:type="spellEnd"/>
      <w:r w:rsidRPr="00B40BA0">
        <w:rPr>
          <w:rFonts w:ascii="Times New Roman" w:hAnsi="Times New Roman"/>
          <w:sz w:val="26"/>
          <w:szCs w:val="26"/>
          <w:lang w:eastAsia="ru-RU"/>
        </w:rPr>
        <w:t>.</w:t>
      </w:r>
    </w:p>
    <w:p w:rsidR="00EE39E6" w:rsidRDefault="00EE39E6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B40BA0" w:rsidP="00FB0A59">
      <w:pPr>
        <w:numPr>
          <w:ilvl w:val="1"/>
          <w:numId w:val="2"/>
        </w:numPr>
        <w:tabs>
          <w:tab w:val="clear" w:pos="1440"/>
          <w:tab w:val="num" w:pos="142"/>
        </w:tabs>
        <w:spacing w:after="0" w:line="240" w:lineRule="auto"/>
        <w:ind w:left="0"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Бюджетная политика в области оплаты труда.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 xml:space="preserve">В течение 2012-2013 года в рамках реализации государственной политики в области оплаты труда осуществлен переход работников бюджетной сферы, оплата труда которых производилась на основе тарифной сетки, на новые системы оплаты труда. 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Применение этих систе</w:t>
      </w:r>
      <w:r w:rsidR="00C34EA6">
        <w:rPr>
          <w:rFonts w:ascii="Times New Roman" w:hAnsi="Times New Roman"/>
          <w:sz w:val="26"/>
          <w:szCs w:val="26"/>
          <w:lang w:eastAsia="ru-RU"/>
        </w:rPr>
        <w:t>м обеспечивает</w:t>
      </w:r>
      <w:r w:rsidRPr="00B40BA0">
        <w:rPr>
          <w:rFonts w:ascii="Times New Roman" w:hAnsi="Times New Roman"/>
          <w:sz w:val="26"/>
          <w:szCs w:val="26"/>
          <w:lang w:eastAsia="ru-RU"/>
        </w:rPr>
        <w:t xml:space="preserve"> соответствие качества труда работн</w:t>
      </w:r>
      <w:r w:rsidR="00C34EA6">
        <w:rPr>
          <w:rFonts w:ascii="Times New Roman" w:hAnsi="Times New Roman"/>
          <w:sz w:val="26"/>
          <w:szCs w:val="26"/>
          <w:lang w:eastAsia="ru-RU"/>
        </w:rPr>
        <w:t>ика и уровня его оплаты, позволяет</w:t>
      </w:r>
      <w:r w:rsidRPr="00B40BA0">
        <w:rPr>
          <w:rFonts w:ascii="Times New Roman" w:hAnsi="Times New Roman"/>
          <w:sz w:val="26"/>
          <w:szCs w:val="26"/>
          <w:lang w:eastAsia="ru-RU"/>
        </w:rPr>
        <w:t xml:space="preserve"> усилить мотивацию на повышение эффективности деятельности каждого работника, и соответственно, повысить качество предоставляемых услуг.</w:t>
      </w:r>
    </w:p>
    <w:p w:rsidR="00B40BA0" w:rsidRDefault="00845C0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За </w:t>
      </w:r>
      <w:r w:rsidR="00AD0C62">
        <w:rPr>
          <w:rFonts w:ascii="Times New Roman" w:hAnsi="Times New Roman"/>
          <w:sz w:val="26"/>
          <w:szCs w:val="26"/>
          <w:lang w:eastAsia="ru-RU"/>
        </w:rPr>
        <w:t>период с 2019 по 2022 годы несколько раз</w:t>
      </w:r>
      <w:r>
        <w:rPr>
          <w:rFonts w:ascii="Times New Roman" w:hAnsi="Times New Roman"/>
          <w:sz w:val="26"/>
          <w:szCs w:val="26"/>
          <w:lang w:eastAsia="ru-RU"/>
        </w:rPr>
        <w:t xml:space="preserve"> вносились</w:t>
      </w:r>
      <w:r w:rsidR="00C34EA6">
        <w:rPr>
          <w:rFonts w:ascii="Times New Roman" w:hAnsi="Times New Roman"/>
          <w:sz w:val="26"/>
          <w:szCs w:val="26"/>
          <w:lang w:eastAsia="ru-RU"/>
        </w:rPr>
        <w:t xml:space="preserve"> изменения в</w:t>
      </w:r>
      <w:r w:rsidR="00B40BA0" w:rsidRPr="00B40BA0">
        <w:rPr>
          <w:rFonts w:ascii="Times New Roman" w:hAnsi="Times New Roman"/>
          <w:sz w:val="26"/>
          <w:szCs w:val="26"/>
          <w:lang w:eastAsia="ru-RU"/>
        </w:rPr>
        <w:t xml:space="preserve"> муниципальные правовые акты, регламентирующие системы оплаты труда работников муниципальных бюджетных учреждений, а также работников органов местного</w:t>
      </w:r>
      <w:r w:rsidR="00FB0A59">
        <w:rPr>
          <w:rFonts w:ascii="Times New Roman" w:hAnsi="Times New Roman"/>
          <w:sz w:val="26"/>
          <w:szCs w:val="26"/>
          <w:lang w:eastAsia="ru-RU"/>
        </w:rPr>
        <w:t xml:space="preserve"> самоуправления, не являющихся </w:t>
      </w:r>
      <w:r w:rsidR="00B40BA0" w:rsidRPr="00B40BA0">
        <w:rPr>
          <w:rFonts w:ascii="Times New Roman" w:hAnsi="Times New Roman"/>
          <w:sz w:val="26"/>
          <w:szCs w:val="26"/>
          <w:lang w:eastAsia="ru-RU"/>
        </w:rPr>
        <w:t>лицами, замещающими муниципальные должности, муниципальными служащими, обеспечивающие увеличение гарантированной части заработной платы работников</w:t>
      </w:r>
      <w:proofErr w:type="gramStart"/>
      <w:r w:rsidR="00B40BA0" w:rsidRPr="00B40BA0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="00C34EA6">
        <w:rPr>
          <w:rFonts w:ascii="Times New Roman" w:hAnsi="Times New Roman"/>
          <w:sz w:val="26"/>
          <w:szCs w:val="26"/>
          <w:lang w:eastAsia="ru-RU"/>
        </w:rPr>
        <w:t xml:space="preserve"> (</w:t>
      </w:r>
      <w:proofErr w:type="gramStart"/>
      <w:r w:rsidR="00C34EA6">
        <w:rPr>
          <w:rFonts w:ascii="Times New Roman" w:hAnsi="Times New Roman"/>
          <w:sz w:val="26"/>
          <w:szCs w:val="26"/>
          <w:lang w:eastAsia="ru-RU"/>
        </w:rPr>
        <w:t>с</w:t>
      </w:r>
      <w:proofErr w:type="gramEnd"/>
      <w:r w:rsidR="00C34EA6">
        <w:rPr>
          <w:rFonts w:ascii="Times New Roman" w:hAnsi="Times New Roman"/>
          <w:sz w:val="26"/>
          <w:szCs w:val="26"/>
          <w:lang w:eastAsia="ru-RU"/>
        </w:rPr>
        <w:t xml:space="preserve"> 01.10.2019 года</w:t>
      </w:r>
      <w:r w:rsidR="006405B4">
        <w:rPr>
          <w:rFonts w:ascii="Times New Roman" w:hAnsi="Times New Roman"/>
          <w:sz w:val="26"/>
          <w:szCs w:val="26"/>
          <w:lang w:eastAsia="ru-RU"/>
        </w:rPr>
        <w:t xml:space="preserve"> на 4,3 процента</w:t>
      </w:r>
      <w:r>
        <w:rPr>
          <w:rFonts w:ascii="Times New Roman" w:hAnsi="Times New Roman"/>
          <w:sz w:val="26"/>
          <w:szCs w:val="26"/>
          <w:lang w:eastAsia="ru-RU"/>
        </w:rPr>
        <w:t>; с 01.06.2020 на 10 процентов; с 01.10.2020 на 3 процента</w:t>
      </w:r>
      <w:r w:rsidR="00AD0C62">
        <w:rPr>
          <w:rFonts w:ascii="Times New Roman" w:hAnsi="Times New Roman"/>
          <w:sz w:val="26"/>
          <w:szCs w:val="26"/>
          <w:lang w:eastAsia="ru-RU"/>
        </w:rPr>
        <w:t xml:space="preserve">; с 1 июля 2022 </w:t>
      </w:r>
      <w:proofErr w:type="gramStart"/>
      <w:r w:rsidR="00AD0C62">
        <w:rPr>
          <w:rFonts w:ascii="Times New Roman" w:hAnsi="Times New Roman"/>
          <w:sz w:val="26"/>
          <w:szCs w:val="26"/>
          <w:lang w:eastAsia="ru-RU"/>
        </w:rPr>
        <w:t>на</w:t>
      </w:r>
      <w:proofErr w:type="gramEnd"/>
      <w:r w:rsidR="00AD0C62">
        <w:rPr>
          <w:rFonts w:ascii="Times New Roman" w:hAnsi="Times New Roman"/>
          <w:sz w:val="26"/>
          <w:szCs w:val="26"/>
          <w:lang w:eastAsia="ru-RU"/>
        </w:rPr>
        <w:t xml:space="preserve"> 8,6 процента</w:t>
      </w:r>
      <w:r w:rsidR="00FB0A59">
        <w:rPr>
          <w:rFonts w:ascii="Times New Roman" w:hAnsi="Times New Roman"/>
          <w:sz w:val="26"/>
          <w:szCs w:val="26"/>
          <w:lang w:eastAsia="ru-RU"/>
        </w:rPr>
        <w:t>, с 01.07.2023 на 6,3 процента</w:t>
      </w:r>
      <w:r w:rsidR="006405B4">
        <w:rPr>
          <w:rFonts w:ascii="Times New Roman" w:hAnsi="Times New Roman"/>
          <w:sz w:val="26"/>
          <w:szCs w:val="26"/>
          <w:lang w:eastAsia="ru-RU"/>
        </w:rPr>
        <w:t>).</w:t>
      </w:r>
    </w:p>
    <w:p w:rsidR="00EE39E6" w:rsidRDefault="00EE39E6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Внесены изменения в муниципальные правовые акты, регулирующие условия оплаты труда депутатов, выборных должностных лиц местного самоуправления,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осуществляющих свои полномочия на постоянной основе, муниципальных служащих в части увеличения размеров должностных окладов</w:t>
      </w:r>
      <w:r w:rsidR="00845C00">
        <w:rPr>
          <w:rFonts w:ascii="Times New Roman" w:hAnsi="Times New Roman"/>
          <w:sz w:val="26"/>
          <w:szCs w:val="26"/>
          <w:lang w:eastAsia="ru-RU"/>
        </w:rPr>
        <w:t>:</w:t>
      </w:r>
      <w:r>
        <w:rPr>
          <w:rFonts w:ascii="Times New Roman" w:hAnsi="Times New Roman"/>
          <w:sz w:val="26"/>
          <w:szCs w:val="26"/>
          <w:lang w:eastAsia="ru-RU"/>
        </w:rPr>
        <w:t xml:space="preserve"> с </w:t>
      </w:r>
      <w:r w:rsidR="00845C00">
        <w:rPr>
          <w:rFonts w:ascii="Times New Roman" w:hAnsi="Times New Roman"/>
          <w:sz w:val="26"/>
          <w:szCs w:val="26"/>
          <w:lang w:eastAsia="ru-RU"/>
        </w:rPr>
        <w:t xml:space="preserve">01.10.2019 на 4,3 </w:t>
      </w:r>
      <w:r w:rsidR="006405B4">
        <w:rPr>
          <w:rFonts w:ascii="Times New Roman" w:hAnsi="Times New Roman"/>
          <w:sz w:val="26"/>
          <w:szCs w:val="26"/>
          <w:lang w:eastAsia="ru-RU"/>
        </w:rPr>
        <w:t>п</w:t>
      </w:r>
      <w:r w:rsidR="00845C00">
        <w:rPr>
          <w:rFonts w:ascii="Times New Roman" w:hAnsi="Times New Roman"/>
          <w:sz w:val="26"/>
          <w:szCs w:val="26"/>
          <w:lang w:eastAsia="ru-RU"/>
        </w:rPr>
        <w:t>роцента, с 01.06.2020 на 20 процен</w:t>
      </w:r>
      <w:r w:rsidR="00AD0C62">
        <w:rPr>
          <w:rFonts w:ascii="Times New Roman" w:hAnsi="Times New Roman"/>
          <w:sz w:val="26"/>
          <w:szCs w:val="26"/>
          <w:lang w:eastAsia="ru-RU"/>
        </w:rPr>
        <w:t>тов, с 01.10.202</w:t>
      </w:r>
      <w:r w:rsidR="00FB0A59">
        <w:rPr>
          <w:rFonts w:ascii="Times New Roman" w:hAnsi="Times New Roman"/>
          <w:sz w:val="26"/>
          <w:szCs w:val="26"/>
          <w:lang w:eastAsia="ru-RU"/>
        </w:rPr>
        <w:t xml:space="preserve">0 на 3 процента, с 1 июля 2022 </w:t>
      </w:r>
      <w:r w:rsidR="00AD0C62">
        <w:rPr>
          <w:rFonts w:ascii="Times New Roman" w:hAnsi="Times New Roman"/>
          <w:sz w:val="26"/>
          <w:szCs w:val="26"/>
          <w:lang w:eastAsia="ru-RU"/>
        </w:rPr>
        <w:t>на 8,6 процентов</w:t>
      </w:r>
      <w:r w:rsidR="00FB0A59">
        <w:rPr>
          <w:rFonts w:ascii="Times New Roman" w:hAnsi="Times New Roman"/>
          <w:sz w:val="26"/>
          <w:szCs w:val="26"/>
          <w:lang w:eastAsia="ru-RU"/>
        </w:rPr>
        <w:t>, с 01.07.2023 на 6,3 процента</w:t>
      </w:r>
      <w:r w:rsidR="00AD0C62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735D71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В бюджете предусматриваются выплаты, обеспечивающие уровень заработной платы работников бюджетной сферы не ниже размера минимальной заработной платы, устан</w:t>
      </w:r>
      <w:r w:rsidR="00FB0A59">
        <w:rPr>
          <w:rFonts w:ascii="Times New Roman" w:hAnsi="Times New Roman"/>
          <w:sz w:val="26"/>
          <w:szCs w:val="26"/>
          <w:lang w:eastAsia="ru-RU"/>
        </w:rPr>
        <w:t>овленного в Красноярском крае (</w:t>
      </w:r>
      <w:r w:rsidRPr="00B40BA0">
        <w:rPr>
          <w:rFonts w:ascii="Times New Roman" w:hAnsi="Times New Roman"/>
          <w:sz w:val="26"/>
          <w:szCs w:val="26"/>
          <w:lang w:eastAsia="ru-RU"/>
        </w:rPr>
        <w:t xml:space="preserve">для Богучанского района с </w:t>
      </w:r>
      <w:r w:rsidRPr="00235C1D">
        <w:rPr>
          <w:rFonts w:ascii="Times New Roman" w:hAnsi="Times New Roman"/>
          <w:sz w:val="26"/>
          <w:szCs w:val="26"/>
          <w:lang w:eastAsia="ru-RU"/>
        </w:rPr>
        <w:t>01.0</w:t>
      </w:r>
      <w:r w:rsidR="00FB0A59" w:rsidRPr="00235C1D">
        <w:rPr>
          <w:rFonts w:ascii="Times New Roman" w:hAnsi="Times New Roman"/>
          <w:sz w:val="26"/>
          <w:szCs w:val="26"/>
          <w:lang w:eastAsia="ru-RU"/>
        </w:rPr>
        <w:t>1</w:t>
      </w:r>
      <w:r w:rsidR="00845C00" w:rsidRPr="00235C1D">
        <w:rPr>
          <w:rFonts w:ascii="Times New Roman" w:hAnsi="Times New Roman"/>
          <w:sz w:val="26"/>
          <w:szCs w:val="26"/>
          <w:lang w:eastAsia="ru-RU"/>
        </w:rPr>
        <w:t>.202</w:t>
      </w:r>
      <w:r w:rsidR="00457ABA" w:rsidRPr="00235C1D">
        <w:rPr>
          <w:rFonts w:ascii="Times New Roman" w:hAnsi="Times New Roman"/>
          <w:sz w:val="26"/>
          <w:szCs w:val="26"/>
          <w:lang w:eastAsia="ru-RU"/>
        </w:rPr>
        <w:t>4</w:t>
      </w:r>
      <w:r w:rsidRPr="00235C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57ABA">
        <w:rPr>
          <w:rFonts w:ascii="Times New Roman" w:hAnsi="Times New Roman"/>
          <w:sz w:val="26"/>
          <w:szCs w:val="26"/>
          <w:lang w:eastAsia="ru-RU"/>
        </w:rPr>
        <w:t>- 34636,0</w:t>
      </w:r>
      <w:r w:rsidR="00C77494">
        <w:rPr>
          <w:rFonts w:ascii="Times New Roman" w:hAnsi="Times New Roman"/>
          <w:sz w:val="26"/>
          <w:szCs w:val="26"/>
          <w:lang w:eastAsia="ru-RU"/>
        </w:rPr>
        <w:t xml:space="preserve"> рубл</w:t>
      </w:r>
      <w:r w:rsidR="00FB0A59">
        <w:rPr>
          <w:rFonts w:ascii="Times New Roman" w:hAnsi="Times New Roman"/>
          <w:sz w:val="26"/>
          <w:szCs w:val="26"/>
          <w:lang w:eastAsia="ru-RU"/>
        </w:rPr>
        <w:t>ей</w:t>
      </w:r>
      <w:r w:rsidRPr="00B40BA0">
        <w:rPr>
          <w:rFonts w:ascii="Times New Roman" w:hAnsi="Times New Roman"/>
          <w:sz w:val="26"/>
          <w:szCs w:val="26"/>
          <w:lang w:eastAsia="ru-RU"/>
        </w:rPr>
        <w:t xml:space="preserve">). 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B40BA0" w:rsidP="00FB0A59">
      <w:pPr>
        <w:numPr>
          <w:ilvl w:val="1"/>
          <w:numId w:val="2"/>
        </w:numPr>
        <w:tabs>
          <w:tab w:val="clear" w:pos="1440"/>
          <w:tab w:val="left" w:pos="284"/>
          <w:tab w:val="num" w:pos="851"/>
        </w:tabs>
        <w:spacing w:after="0" w:line="240" w:lineRule="auto"/>
        <w:ind w:left="0"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Бюджетная политика в отраслях социальной сферы.</w:t>
      </w:r>
    </w:p>
    <w:p w:rsidR="00B40BA0" w:rsidRPr="00B40BA0" w:rsidRDefault="00B40BA0" w:rsidP="00FB0A59">
      <w:pPr>
        <w:spacing w:after="0" w:line="240" w:lineRule="auto"/>
        <w:ind w:firstLine="426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 xml:space="preserve">Основной характеристикой бюджета является его социальная направленность 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В 20</w:t>
      </w:r>
      <w:r w:rsidR="006405B4">
        <w:rPr>
          <w:rFonts w:ascii="Times New Roman" w:hAnsi="Times New Roman"/>
          <w:sz w:val="26"/>
          <w:szCs w:val="26"/>
          <w:lang w:eastAsia="ru-RU"/>
        </w:rPr>
        <w:t>2</w:t>
      </w:r>
      <w:r w:rsidR="00D70EC3">
        <w:rPr>
          <w:rFonts w:ascii="Times New Roman" w:hAnsi="Times New Roman"/>
          <w:sz w:val="26"/>
          <w:szCs w:val="26"/>
          <w:lang w:eastAsia="ru-RU"/>
        </w:rPr>
        <w:t>5</w:t>
      </w:r>
      <w:r w:rsidRPr="00B40BA0">
        <w:rPr>
          <w:rFonts w:ascii="Times New Roman" w:hAnsi="Times New Roman"/>
          <w:sz w:val="26"/>
          <w:szCs w:val="26"/>
          <w:lang w:eastAsia="ru-RU"/>
        </w:rPr>
        <w:t>-202</w:t>
      </w:r>
      <w:r w:rsidR="00D70EC3">
        <w:rPr>
          <w:rFonts w:ascii="Times New Roman" w:hAnsi="Times New Roman"/>
          <w:sz w:val="26"/>
          <w:szCs w:val="26"/>
          <w:lang w:eastAsia="ru-RU"/>
        </w:rPr>
        <w:t>7</w:t>
      </w:r>
      <w:r w:rsidRPr="00B40BA0">
        <w:rPr>
          <w:rFonts w:ascii="Times New Roman" w:hAnsi="Times New Roman"/>
          <w:sz w:val="26"/>
          <w:szCs w:val="26"/>
          <w:lang w:eastAsia="ru-RU"/>
        </w:rPr>
        <w:t xml:space="preserve"> годах значительный объем средств местного бюджета будет направлен на реализацию мероприятий по благоустройству и капитальному ремонту муниципального жилья, обеспечению занятости населения.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B40BA0" w:rsidP="00FB0A59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0"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Бюджетная политика в области физической культуры и спорта.</w:t>
      </w:r>
    </w:p>
    <w:p w:rsidR="00B40BA0" w:rsidRPr="00B40BA0" w:rsidRDefault="00B40BA0" w:rsidP="00FB0A59">
      <w:pPr>
        <w:spacing w:after="0" w:line="240" w:lineRule="auto"/>
        <w:ind w:firstLine="426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Одним из приоритетных направлений развития муниципального образования является повышение роли физической культуры и спорта в жизни населения, в формировании здорового образа жизни, воспитании здорового молодого поколения посредством привлечения детей и молодежи к регулярным занятиям физической культурой и спортом.</w:t>
      </w:r>
    </w:p>
    <w:p w:rsidR="00B40BA0" w:rsidRPr="00B40BA0" w:rsidRDefault="00FB0A59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рамках </w:t>
      </w:r>
      <w:r w:rsidR="00B40BA0" w:rsidRPr="00B40BA0">
        <w:rPr>
          <w:rFonts w:ascii="Times New Roman" w:hAnsi="Times New Roman"/>
          <w:sz w:val="26"/>
          <w:szCs w:val="26"/>
          <w:lang w:eastAsia="ru-RU"/>
        </w:rPr>
        <w:t>бюджетной политики в област</w:t>
      </w:r>
      <w:r>
        <w:rPr>
          <w:rFonts w:ascii="Times New Roman" w:hAnsi="Times New Roman"/>
          <w:sz w:val="26"/>
          <w:szCs w:val="26"/>
          <w:lang w:eastAsia="ru-RU"/>
        </w:rPr>
        <w:t xml:space="preserve">и физической культуры и спорта </w:t>
      </w:r>
      <w:r w:rsidR="00B40BA0" w:rsidRPr="00B40BA0">
        <w:rPr>
          <w:rFonts w:ascii="Times New Roman" w:hAnsi="Times New Roman"/>
          <w:sz w:val="26"/>
          <w:szCs w:val="26"/>
          <w:lang w:eastAsia="ru-RU"/>
        </w:rPr>
        <w:t>предусматривается решение следующих задач: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- создание условий для организации массовых спортивно</w:t>
      </w:r>
      <w:r w:rsidR="00FB0A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40BA0">
        <w:rPr>
          <w:rFonts w:ascii="Times New Roman" w:hAnsi="Times New Roman"/>
          <w:sz w:val="26"/>
          <w:szCs w:val="26"/>
          <w:lang w:eastAsia="ru-RU"/>
        </w:rPr>
        <w:t>- оздоровительных мероприятий;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- развитие физкультуры и спо</w:t>
      </w:r>
      <w:r w:rsidR="00FB0A59">
        <w:rPr>
          <w:rFonts w:ascii="Times New Roman" w:hAnsi="Times New Roman"/>
          <w:sz w:val="26"/>
          <w:szCs w:val="26"/>
          <w:lang w:eastAsia="ru-RU"/>
        </w:rPr>
        <w:t xml:space="preserve">рта, как средство профилактики </w:t>
      </w:r>
      <w:r w:rsidRPr="00B40BA0">
        <w:rPr>
          <w:rFonts w:ascii="Times New Roman" w:hAnsi="Times New Roman"/>
          <w:sz w:val="26"/>
          <w:szCs w:val="26"/>
          <w:lang w:eastAsia="ru-RU"/>
        </w:rPr>
        <w:t>в борьбе с алкоголизмом и наркоманией, снижения количества неблагополучных семей.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 xml:space="preserve">Средства бюджета Невонского </w:t>
      </w:r>
      <w:r w:rsidR="00FB0A59">
        <w:rPr>
          <w:rFonts w:ascii="Times New Roman" w:hAnsi="Times New Roman"/>
          <w:sz w:val="26"/>
          <w:szCs w:val="26"/>
          <w:lang w:eastAsia="ru-RU"/>
        </w:rPr>
        <w:t xml:space="preserve">сельсовета будут направлены на </w:t>
      </w:r>
      <w:r w:rsidRPr="00B40BA0">
        <w:rPr>
          <w:rFonts w:ascii="Times New Roman" w:hAnsi="Times New Roman"/>
          <w:sz w:val="26"/>
          <w:szCs w:val="26"/>
          <w:lang w:eastAsia="ru-RU"/>
        </w:rPr>
        <w:t xml:space="preserve">дальнейшее развитие </w:t>
      </w:r>
      <w:proofErr w:type="spellStart"/>
      <w:r w:rsidRPr="00B40BA0">
        <w:rPr>
          <w:rFonts w:ascii="Times New Roman" w:hAnsi="Times New Roman"/>
          <w:sz w:val="26"/>
          <w:szCs w:val="26"/>
          <w:lang w:eastAsia="ru-RU"/>
        </w:rPr>
        <w:t>физкультурно</w:t>
      </w:r>
      <w:proofErr w:type="spellEnd"/>
      <w:r w:rsidR="00FB0A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40BA0">
        <w:rPr>
          <w:rFonts w:ascii="Times New Roman" w:hAnsi="Times New Roman"/>
          <w:sz w:val="26"/>
          <w:szCs w:val="26"/>
          <w:lang w:eastAsia="ru-RU"/>
        </w:rPr>
        <w:t>- оздоровительного комплекса, укрепление материально</w:t>
      </w:r>
      <w:r w:rsidR="00FB0A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40BA0">
        <w:rPr>
          <w:rFonts w:ascii="Times New Roman" w:hAnsi="Times New Roman"/>
          <w:sz w:val="26"/>
          <w:szCs w:val="26"/>
          <w:lang w:eastAsia="ru-RU"/>
        </w:rPr>
        <w:t>- технической базы, обеспечение участия спортивных команд в мероприятиях районного и краевого уровня.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FB0A59" w:rsidP="00FB0A59">
      <w:pPr>
        <w:numPr>
          <w:ilvl w:val="1"/>
          <w:numId w:val="2"/>
        </w:numPr>
        <w:tabs>
          <w:tab w:val="clear" w:pos="1440"/>
          <w:tab w:val="num" w:pos="426"/>
        </w:tabs>
        <w:spacing w:after="0" w:line="240" w:lineRule="auto"/>
        <w:ind w:left="0"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Бюджетная политика в области </w:t>
      </w:r>
      <w:r w:rsidR="00B40BA0" w:rsidRPr="00B40BA0">
        <w:rPr>
          <w:rFonts w:ascii="Times New Roman" w:hAnsi="Times New Roman"/>
          <w:sz w:val="26"/>
          <w:szCs w:val="26"/>
          <w:lang w:eastAsia="ru-RU"/>
        </w:rPr>
        <w:t>средств массовой информации</w:t>
      </w:r>
    </w:p>
    <w:p w:rsidR="00B40BA0" w:rsidRPr="00B40BA0" w:rsidRDefault="00B40BA0" w:rsidP="00FB0A59">
      <w:pPr>
        <w:spacing w:after="0" w:line="240" w:lineRule="auto"/>
        <w:ind w:firstLine="426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В целях повышения информационной открытости органов местного самоуправления и степени информир</w:t>
      </w:r>
      <w:r w:rsidR="00FB0A59">
        <w:rPr>
          <w:rFonts w:ascii="Times New Roman" w:hAnsi="Times New Roman"/>
          <w:sz w:val="26"/>
          <w:szCs w:val="26"/>
          <w:lang w:eastAsia="ru-RU"/>
        </w:rPr>
        <w:t xml:space="preserve">ованности населения о решениях </w:t>
      </w:r>
      <w:r w:rsidRPr="00B40BA0">
        <w:rPr>
          <w:rFonts w:ascii="Times New Roman" w:hAnsi="Times New Roman"/>
          <w:sz w:val="26"/>
          <w:szCs w:val="26"/>
          <w:lang w:eastAsia="ru-RU"/>
        </w:rPr>
        <w:t>Невонского сельского Совета депутатов, правовых актах, принятых администрацией Невонского сельсовета на средства бюджета издается газета «Депутатский вестник», оформляются информационные стенды, информация размещается на официальном сайте администрации в сети Интернет.</w:t>
      </w:r>
    </w:p>
    <w:p w:rsidR="00B40BA0" w:rsidRPr="00B40BA0" w:rsidRDefault="00B40BA0" w:rsidP="00FB0A59">
      <w:pPr>
        <w:spacing w:after="0" w:line="240" w:lineRule="auto"/>
        <w:ind w:firstLine="426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B40BA0" w:rsidP="00FB0A59">
      <w:pPr>
        <w:numPr>
          <w:ilvl w:val="1"/>
          <w:numId w:val="2"/>
        </w:numPr>
        <w:tabs>
          <w:tab w:val="clear" w:pos="1440"/>
          <w:tab w:val="num" w:pos="426"/>
        </w:tabs>
        <w:spacing w:after="0" w:line="240" w:lineRule="auto"/>
        <w:ind w:left="0"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Бюджетная политика в сфере муниципального жилищного фонда</w:t>
      </w:r>
    </w:p>
    <w:p w:rsidR="00B40BA0" w:rsidRPr="00B40BA0" w:rsidRDefault="00B40BA0" w:rsidP="00FB0A59">
      <w:pPr>
        <w:spacing w:after="0" w:line="240" w:lineRule="auto"/>
        <w:ind w:firstLine="426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Одно из важнейших направлений</w:t>
      </w:r>
      <w:r w:rsidR="00FB0A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40BA0">
        <w:rPr>
          <w:rFonts w:ascii="Times New Roman" w:hAnsi="Times New Roman"/>
          <w:sz w:val="26"/>
          <w:szCs w:val="26"/>
          <w:lang w:eastAsia="ru-RU"/>
        </w:rPr>
        <w:t>- создание безопасных и благоприятных условий для проживания граждан.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lastRenderedPageBreak/>
        <w:t>В рамках данного направления продолжится работа по капитальному ремонту муниципальны</w:t>
      </w:r>
      <w:r w:rsidR="00FB0A59">
        <w:rPr>
          <w:rFonts w:ascii="Times New Roman" w:hAnsi="Times New Roman"/>
          <w:sz w:val="26"/>
          <w:szCs w:val="26"/>
          <w:lang w:eastAsia="ru-RU"/>
        </w:rPr>
        <w:t xml:space="preserve">х жилых квартир, расположенных </w:t>
      </w:r>
      <w:r w:rsidRPr="00B40BA0">
        <w:rPr>
          <w:rFonts w:ascii="Times New Roman" w:hAnsi="Times New Roman"/>
          <w:sz w:val="26"/>
          <w:szCs w:val="26"/>
          <w:lang w:eastAsia="ru-RU"/>
        </w:rPr>
        <w:t>на территории Невонского сельсовета, согласно утверждаемого ежегодно плана капитального ремонта.</w:t>
      </w:r>
    </w:p>
    <w:p w:rsidR="00B40BA0" w:rsidRPr="00B40BA0" w:rsidRDefault="00FB0A59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Продолжится </w:t>
      </w:r>
      <w:r w:rsidR="00B40BA0" w:rsidRPr="00B40BA0">
        <w:rPr>
          <w:rFonts w:ascii="Times New Roman" w:hAnsi="Times New Roman"/>
          <w:sz w:val="26"/>
          <w:szCs w:val="26"/>
          <w:lang w:eastAsia="ru-RU"/>
        </w:rPr>
        <w:t xml:space="preserve">работа по обеспечению жильем молодых </w:t>
      </w:r>
      <w:r>
        <w:rPr>
          <w:rFonts w:ascii="Times New Roman" w:hAnsi="Times New Roman"/>
          <w:sz w:val="26"/>
          <w:szCs w:val="26"/>
          <w:lang w:eastAsia="ru-RU"/>
        </w:rPr>
        <w:t xml:space="preserve">семей, малообеспеченных семей, </w:t>
      </w:r>
      <w:r w:rsidR="00B40BA0" w:rsidRPr="00B40BA0">
        <w:rPr>
          <w:rFonts w:ascii="Times New Roman" w:hAnsi="Times New Roman"/>
          <w:sz w:val="26"/>
          <w:szCs w:val="26"/>
          <w:lang w:eastAsia="ru-RU"/>
        </w:rPr>
        <w:t>льготных категорий граждан.</w:t>
      </w:r>
    </w:p>
    <w:p w:rsidR="00B40BA0" w:rsidRPr="00B40BA0" w:rsidRDefault="00B40BA0" w:rsidP="00FB0A59">
      <w:pPr>
        <w:spacing w:after="0" w:line="240" w:lineRule="auto"/>
        <w:ind w:firstLine="426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B40BA0" w:rsidP="00FB0A59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0"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Бюджетная политика в области защиты населения и территорий от чрезвычайных ситуаций</w:t>
      </w:r>
    </w:p>
    <w:p w:rsidR="00B40BA0" w:rsidRPr="00B40BA0" w:rsidRDefault="00B40BA0" w:rsidP="00FB0A59">
      <w:pPr>
        <w:spacing w:after="0" w:line="240" w:lineRule="auto"/>
        <w:ind w:firstLine="426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Основной целью в области защиты населения и территории муниципального образования Невонский сельсовет от чрезвычайных ситуаций является создание эффективной системы защиты населения Невонского сельсовета от чрезвычайных ситуаций природного и техногенного характера.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Особое внимание уделяется профилактике и тушению пожаров. В бюджете ежегодно планируются средства на выполнение первичных мер пожарной безопасности.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Также планируются расходы на профилактические мероприятия по борьбе с терроризмом и экстремизмом, на мероприятия по охране жизни и здоровья граждан на водных объектах.</w:t>
      </w:r>
    </w:p>
    <w:p w:rsidR="00B40BA0" w:rsidRPr="00B40BA0" w:rsidRDefault="00B40BA0" w:rsidP="00FB0A59">
      <w:pPr>
        <w:spacing w:after="0" w:line="240" w:lineRule="auto"/>
        <w:ind w:firstLine="426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B40BA0" w:rsidP="00FB0A59">
      <w:pPr>
        <w:numPr>
          <w:ilvl w:val="1"/>
          <w:numId w:val="2"/>
        </w:numPr>
        <w:tabs>
          <w:tab w:val="clear" w:pos="1440"/>
          <w:tab w:val="num" w:pos="142"/>
        </w:tabs>
        <w:spacing w:after="0" w:line="240" w:lineRule="auto"/>
        <w:ind w:left="0"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Бюджетная политика в сфере транспорта.</w:t>
      </w:r>
    </w:p>
    <w:p w:rsidR="00B40BA0" w:rsidRPr="00B40BA0" w:rsidRDefault="00B40BA0" w:rsidP="00FB0A59">
      <w:pPr>
        <w:spacing w:after="0" w:line="240" w:lineRule="auto"/>
        <w:ind w:firstLine="426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 xml:space="preserve">В 2013 году принят порядок формирования дорожного фонда Невонского сельсовета, за счет средств фонда продолжится работа по улучшению состояния </w:t>
      </w:r>
      <w:proofErr w:type="spellStart"/>
      <w:r w:rsidRPr="00B40BA0">
        <w:rPr>
          <w:rFonts w:ascii="Times New Roman" w:hAnsi="Times New Roman"/>
          <w:sz w:val="26"/>
          <w:szCs w:val="26"/>
          <w:lang w:eastAsia="ru-RU"/>
        </w:rPr>
        <w:t>внутрипоселковых</w:t>
      </w:r>
      <w:proofErr w:type="spellEnd"/>
      <w:r w:rsidRPr="00B40BA0">
        <w:rPr>
          <w:rFonts w:ascii="Times New Roman" w:hAnsi="Times New Roman"/>
          <w:sz w:val="26"/>
          <w:szCs w:val="26"/>
          <w:lang w:eastAsia="ru-RU"/>
        </w:rPr>
        <w:t xml:space="preserve"> дорог.</w:t>
      </w:r>
    </w:p>
    <w:p w:rsidR="00B40BA0" w:rsidRPr="00B40BA0" w:rsidRDefault="00B40BA0" w:rsidP="00FB0A59">
      <w:pPr>
        <w:spacing w:after="0" w:line="240" w:lineRule="auto"/>
        <w:ind w:firstLine="426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B40BA0" w:rsidP="00FB0A59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0"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 xml:space="preserve">Бюджетная политика в сфере </w:t>
      </w:r>
      <w:proofErr w:type="spellStart"/>
      <w:r w:rsidRPr="00B40BA0">
        <w:rPr>
          <w:rFonts w:ascii="Times New Roman" w:hAnsi="Times New Roman"/>
          <w:sz w:val="26"/>
          <w:szCs w:val="26"/>
          <w:lang w:eastAsia="ru-RU"/>
        </w:rPr>
        <w:t>жилищно</w:t>
      </w:r>
      <w:proofErr w:type="spellEnd"/>
      <w:r w:rsidR="00FB0A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40BA0">
        <w:rPr>
          <w:rFonts w:ascii="Times New Roman" w:hAnsi="Times New Roman"/>
          <w:sz w:val="26"/>
          <w:szCs w:val="26"/>
          <w:lang w:eastAsia="ru-RU"/>
        </w:rPr>
        <w:t>- коммунального хозяйства</w:t>
      </w:r>
    </w:p>
    <w:p w:rsidR="00B40BA0" w:rsidRPr="00B40BA0" w:rsidRDefault="00B40BA0" w:rsidP="00FB0A59">
      <w:pPr>
        <w:spacing w:after="0" w:line="240" w:lineRule="auto"/>
        <w:ind w:firstLine="426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В условиях развития рыночных отношений и невысокого роста уровня д</w:t>
      </w:r>
      <w:r w:rsidR="00FB0A59">
        <w:rPr>
          <w:rFonts w:ascii="Times New Roman" w:hAnsi="Times New Roman"/>
          <w:sz w:val="26"/>
          <w:szCs w:val="26"/>
          <w:lang w:eastAsia="ru-RU"/>
        </w:rPr>
        <w:t xml:space="preserve">оходов большей части населения </w:t>
      </w:r>
      <w:r w:rsidRPr="00B40BA0">
        <w:rPr>
          <w:rFonts w:ascii="Times New Roman" w:hAnsi="Times New Roman"/>
          <w:sz w:val="26"/>
          <w:szCs w:val="26"/>
          <w:lang w:eastAsia="ru-RU"/>
        </w:rPr>
        <w:t xml:space="preserve">необходимо обеспечить жителей качественными и относительно недорогими </w:t>
      </w:r>
      <w:proofErr w:type="spellStart"/>
      <w:r w:rsidRPr="00B40BA0">
        <w:rPr>
          <w:rFonts w:ascii="Times New Roman" w:hAnsi="Times New Roman"/>
          <w:sz w:val="26"/>
          <w:szCs w:val="26"/>
          <w:lang w:eastAsia="ru-RU"/>
        </w:rPr>
        <w:t>жилищно</w:t>
      </w:r>
      <w:proofErr w:type="spellEnd"/>
      <w:r w:rsidR="00FB0A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40BA0">
        <w:rPr>
          <w:rFonts w:ascii="Times New Roman" w:hAnsi="Times New Roman"/>
          <w:sz w:val="26"/>
          <w:szCs w:val="26"/>
          <w:lang w:eastAsia="ru-RU"/>
        </w:rPr>
        <w:t>- коммунальными услугами.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 xml:space="preserve">Для достижения этой цели администрация Невонского сельсовета ежегодно подписывает соглашение с администрацией Богучанского района, предметом которого является передача части полномочий </w:t>
      </w:r>
      <w:proofErr w:type="gramStart"/>
      <w:r w:rsidRPr="00B40BA0">
        <w:rPr>
          <w:rFonts w:ascii="Times New Roman" w:hAnsi="Times New Roman"/>
          <w:sz w:val="26"/>
          <w:szCs w:val="26"/>
          <w:lang w:eastAsia="ru-RU"/>
        </w:rPr>
        <w:t>по</w:t>
      </w:r>
      <w:proofErr w:type="gramEnd"/>
      <w:r w:rsidRPr="00B40BA0">
        <w:rPr>
          <w:rFonts w:ascii="Times New Roman" w:hAnsi="Times New Roman"/>
          <w:sz w:val="26"/>
          <w:szCs w:val="26"/>
          <w:lang w:eastAsia="ru-RU"/>
        </w:rPr>
        <w:t>:</w:t>
      </w:r>
    </w:p>
    <w:p w:rsidR="00B40BA0" w:rsidRPr="00B40BA0" w:rsidRDefault="001002AF" w:rsidP="00FB0A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C77494">
        <w:rPr>
          <w:rFonts w:ascii="Times New Roman" w:hAnsi="Times New Roman"/>
          <w:color w:val="000000"/>
          <w:sz w:val="26"/>
          <w:szCs w:val="26"/>
          <w:lang w:eastAsia="ru-RU"/>
        </w:rPr>
        <w:t>утверждению технических заданий на разработку инвестиционных программ;</w:t>
      </w:r>
    </w:p>
    <w:p w:rsidR="00B40BA0" w:rsidRDefault="001002AF" w:rsidP="00FB0A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C77494">
        <w:rPr>
          <w:rFonts w:ascii="Times New Roman" w:hAnsi="Times New Roman"/>
          <w:color w:val="000000"/>
          <w:sz w:val="26"/>
          <w:szCs w:val="26"/>
          <w:lang w:eastAsia="ru-RU"/>
        </w:rPr>
        <w:t>согласованию инвестиционных программ</w:t>
      </w:r>
      <w:r w:rsidR="00B40BA0" w:rsidRPr="00B40BA0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C77494" w:rsidRDefault="00C77494" w:rsidP="00FB0A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выполнению требований, установленных правилами оценки готовности </w:t>
      </w:r>
      <w:r w:rsidR="00FB0A5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поселений к отопительному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периоду, и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контролю за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готовностью теплоснабжающих организаций,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теплосетевых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организаций, отдельных категорий потребителей к отопительному периоду. При осуществлении данного полномочия, Администрация района осуществляет проверку теплоснабжающих организаций,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теплосетевых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организаций и потребителей тепловой энергии к отопительному периоду. Проверка осуществляется образованной Администрацией района комиссией;</w:t>
      </w:r>
    </w:p>
    <w:p w:rsidR="00C77494" w:rsidRPr="00B40BA0" w:rsidRDefault="00C77494" w:rsidP="00FB0A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разработке и утверждению </w:t>
      </w:r>
      <w:r w:rsidR="00A702C0">
        <w:rPr>
          <w:rFonts w:ascii="Times New Roman" w:hAnsi="Times New Roman"/>
          <w:color w:val="000000"/>
          <w:sz w:val="26"/>
          <w:szCs w:val="26"/>
          <w:lang w:eastAsia="ru-RU"/>
        </w:rPr>
        <w:t>под</w:t>
      </w:r>
      <w:r w:rsidR="00FB0A5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программы «Энергосбережение и повышение </w:t>
      </w:r>
      <w:r w:rsidR="00A702C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энергетической эффективности на территории Богучанского района» к муниципальной программе Богучанского района </w:t>
      </w:r>
      <w:r w:rsidR="00FB0A5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«Реформирование и модернизация </w:t>
      </w:r>
      <w:r w:rsidR="00A702C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и повышения энергетической эффективности», </w:t>
      </w:r>
      <w:r w:rsidR="00A702C0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в соответствии с Федеральным Законом от 23.11.2009 № 261-ФЗ «Об </w:t>
      </w:r>
      <w:r w:rsidR="00FB0A5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энергосбережении и о повышении </w:t>
      </w:r>
      <w:r w:rsidR="00A702C0">
        <w:rPr>
          <w:rFonts w:ascii="Times New Roman" w:hAnsi="Times New Roman"/>
          <w:color w:val="000000"/>
          <w:sz w:val="26"/>
          <w:szCs w:val="26"/>
          <w:lang w:eastAsia="ru-RU"/>
        </w:rPr>
        <w:t>энергетичес</w:t>
      </w:r>
      <w:r w:rsidR="00FB0A5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кой эффективности и о внесении </w:t>
      </w:r>
      <w:r w:rsidR="00A702C0">
        <w:rPr>
          <w:rFonts w:ascii="Times New Roman" w:hAnsi="Times New Roman"/>
          <w:color w:val="000000"/>
          <w:sz w:val="26"/>
          <w:szCs w:val="26"/>
          <w:lang w:eastAsia="ru-RU"/>
        </w:rPr>
        <w:t>изменений в отдельные законодательные акты Российской Федерации»;</w:t>
      </w:r>
      <w:proofErr w:type="gramEnd"/>
    </w:p>
    <w:p w:rsidR="00B40BA0" w:rsidRPr="00B40BA0" w:rsidRDefault="001002AF" w:rsidP="00FB0A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B40BA0" w:rsidRPr="00B40BA0">
        <w:rPr>
          <w:rFonts w:ascii="Times New Roman" w:hAnsi="Times New Roman"/>
          <w:color w:val="000000"/>
          <w:sz w:val="26"/>
          <w:szCs w:val="26"/>
          <w:lang w:eastAsia="ru-RU"/>
        </w:rPr>
        <w:t>организации обеспечения надежного теплоснабжения потребителей, в том числе принятие мер по организации обеспечен</w:t>
      </w:r>
      <w:r w:rsidR="00FB0A5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ия теплоснабжения потребителей </w:t>
      </w:r>
      <w:r w:rsidR="00B40BA0" w:rsidRPr="00B40B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случае неисполнения теплоснабжающими организациями или </w:t>
      </w:r>
      <w:proofErr w:type="spellStart"/>
      <w:r w:rsidR="00B40BA0" w:rsidRPr="00B40BA0">
        <w:rPr>
          <w:rFonts w:ascii="Times New Roman" w:hAnsi="Times New Roman"/>
          <w:color w:val="000000"/>
          <w:sz w:val="26"/>
          <w:szCs w:val="26"/>
          <w:lang w:eastAsia="ru-RU"/>
        </w:rPr>
        <w:t>теплосетевыми</w:t>
      </w:r>
      <w:proofErr w:type="spellEnd"/>
      <w:r w:rsidR="00B40BA0" w:rsidRPr="00B40B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B40BA0" w:rsidRPr="00B40BA0" w:rsidRDefault="001002AF" w:rsidP="00FB0A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B40BA0" w:rsidRPr="00B40BA0">
        <w:rPr>
          <w:rFonts w:ascii="Times New Roman" w:hAnsi="Times New Roman"/>
          <w:color w:val="000000"/>
          <w:sz w:val="26"/>
          <w:szCs w:val="26"/>
          <w:lang w:eastAsia="ru-RU"/>
        </w:rPr>
        <w:t>организации водоснабжения населения, в том числе принятие мер по организации водоснабжения населения в случае невозмо</w:t>
      </w:r>
      <w:r w:rsidR="006405B4">
        <w:rPr>
          <w:rFonts w:ascii="Times New Roman" w:hAnsi="Times New Roman"/>
          <w:color w:val="000000"/>
          <w:sz w:val="26"/>
          <w:szCs w:val="26"/>
          <w:lang w:eastAsia="ru-RU"/>
        </w:rPr>
        <w:t>жности исполнения организациями, о</w:t>
      </w:r>
      <w:r w:rsidR="00B40BA0" w:rsidRPr="00B40BA0">
        <w:rPr>
          <w:rFonts w:ascii="Times New Roman" w:hAnsi="Times New Roman"/>
          <w:color w:val="000000"/>
          <w:sz w:val="26"/>
          <w:szCs w:val="26"/>
          <w:lang w:eastAsia="ru-RU"/>
        </w:rPr>
        <w:t>существляющими горячее водоснабжение, холодное водоснабжение, своих обязательств либо в случае отказа указанных организаций от исполнения своих обязательств;</w:t>
      </w:r>
    </w:p>
    <w:p w:rsidR="00B40BA0" w:rsidRDefault="001002AF" w:rsidP="00FB0A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B40BA0" w:rsidRPr="00B40BA0">
        <w:rPr>
          <w:rFonts w:ascii="Times New Roman" w:hAnsi="Times New Roman"/>
          <w:color w:val="000000"/>
          <w:sz w:val="26"/>
          <w:szCs w:val="26"/>
          <w:lang w:eastAsia="ru-RU"/>
        </w:rPr>
        <w:t>согласованию вывода источников тепловой энергии, тепловых сетей, объектов централизованных систем горячего водоснабжения, холодного водоснабжения в ремонт и из эксплуатации.</w:t>
      </w:r>
    </w:p>
    <w:p w:rsidR="00A702C0" w:rsidRDefault="00A702C0" w:rsidP="00FB0A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осуществлению части полномочий по вопросу местного значения поселения, предусмотренного пунктом 4 части 1 статьи 14 Федерального закона от 06 октября 2003 № 131-ФЗ «Об общих принципах организации местного самоуправления в Российской Федерации», по организации в границах поселения –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электро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-т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>епло и водоснабжения, в пределах  полномочий, установленных законодательством Российской Федерации», а именно</w:t>
      </w:r>
      <w:r w:rsidR="0034342B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34342B" w:rsidRPr="00B40BA0" w:rsidRDefault="0034342B" w:rsidP="00FB0A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Распределение субсидии бюджетам муниципальных об</w:t>
      </w:r>
      <w:r w:rsidR="00D76D18">
        <w:rPr>
          <w:rFonts w:ascii="Times New Roman" w:hAnsi="Times New Roman"/>
          <w:color w:val="000000"/>
          <w:sz w:val="26"/>
          <w:szCs w:val="26"/>
          <w:lang w:eastAsia="ru-RU"/>
        </w:rPr>
        <w:t>разований края, расположенных 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районах Крайнего Севера и приравненных к ним местностях с огран</w:t>
      </w:r>
      <w:r w:rsidR="00D76D18">
        <w:rPr>
          <w:rFonts w:ascii="Times New Roman" w:hAnsi="Times New Roman"/>
          <w:color w:val="000000"/>
          <w:sz w:val="26"/>
          <w:szCs w:val="26"/>
          <w:lang w:eastAsia="ru-RU"/>
        </w:rPr>
        <w:t>иченными сроками завоза грузов,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финансирование затрат теплоснабжающих 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энергосбытовых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организаций, осущ</w:t>
      </w:r>
      <w:r w:rsidR="00D76D18">
        <w:rPr>
          <w:rFonts w:ascii="Times New Roman" w:hAnsi="Times New Roman"/>
          <w:color w:val="000000"/>
          <w:sz w:val="26"/>
          <w:szCs w:val="26"/>
          <w:lang w:eastAsia="ru-RU"/>
        </w:rPr>
        <w:t>ествляющих производство и (или)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реализацию тепловой и электрической</w:t>
      </w:r>
      <w:r w:rsidR="00D76D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энергии, возникшие вследствие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разницы между фактической стоимостью топлива и стоимостью топлива, уч</w:t>
      </w:r>
      <w:r w:rsidR="00D76D18">
        <w:rPr>
          <w:rFonts w:ascii="Times New Roman" w:hAnsi="Times New Roman"/>
          <w:color w:val="000000"/>
          <w:sz w:val="26"/>
          <w:szCs w:val="26"/>
          <w:lang w:eastAsia="ru-RU"/>
        </w:rPr>
        <w:t>тенной в тарифах на тепловую и электрическую энергию на 202</w:t>
      </w:r>
      <w:r w:rsidR="00D70EC3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="00D76D18">
        <w:rPr>
          <w:rFonts w:ascii="Times New Roman" w:hAnsi="Times New Roman"/>
          <w:color w:val="000000"/>
          <w:sz w:val="26"/>
          <w:szCs w:val="26"/>
          <w:lang w:eastAsia="ru-RU"/>
        </w:rPr>
        <w:t>-202</w:t>
      </w:r>
      <w:r w:rsidR="00D70EC3">
        <w:rPr>
          <w:rFonts w:ascii="Times New Roman" w:hAnsi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годы.</w:t>
      </w:r>
      <w:proofErr w:type="gramEnd"/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Для осуществления полномочий Поселения из бюджета Невонского сельсовета будут п</w:t>
      </w:r>
      <w:r w:rsidR="00D76D18">
        <w:rPr>
          <w:rFonts w:ascii="Times New Roman" w:hAnsi="Times New Roman"/>
          <w:sz w:val="26"/>
          <w:szCs w:val="26"/>
          <w:lang w:eastAsia="ru-RU"/>
        </w:rPr>
        <w:t xml:space="preserve">редоставлены субвенции бюджету </w:t>
      </w:r>
      <w:r w:rsidRPr="00B40BA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Богучанский район.</w:t>
      </w:r>
    </w:p>
    <w:p w:rsidR="00B40BA0" w:rsidRPr="00B40BA0" w:rsidRDefault="00B40BA0" w:rsidP="00FB0A59">
      <w:pPr>
        <w:spacing w:after="0" w:line="240" w:lineRule="auto"/>
        <w:ind w:firstLine="426"/>
        <w:rPr>
          <w:rFonts w:ascii="Times New Roman" w:hAnsi="Times New Roman"/>
          <w:sz w:val="26"/>
          <w:szCs w:val="26"/>
          <w:lang w:eastAsia="ru-RU"/>
        </w:rPr>
      </w:pPr>
    </w:p>
    <w:p w:rsidR="00B40BA0" w:rsidRPr="00017240" w:rsidRDefault="00017240" w:rsidP="00FB0A59">
      <w:pPr>
        <w:pStyle w:val="a3"/>
        <w:numPr>
          <w:ilvl w:val="1"/>
          <w:numId w:val="2"/>
        </w:numPr>
        <w:spacing w:after="0" w:line="240" w:lineRule="auto"/>
        <w:ind w:firstLine="426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Политика в области межбюджетных отношений</w:t>
      </w:r>
    </w:p>
    <w:p w:rsidR="00B40BA0" w:rsidRPr="00B40BA0" w:rsidRDefault="00B40BA0" w:rsidP="00FB0A59">
      <w:pPr>
        <w:spacing w:after="0" w:line="240" w:lineRule="auto"/>
        <w:ind w:firstLine="426"/>
        <w:rPr>
          <w:rFonts w:ascii="Times New Roman" w:hAnsi="Times New Roman"/>
          <w:sz w:val="26"/>
          <w:szCs w:val="26"/>
          <w:lang w:eastAsia="ru-RU"/>
        </w:rPr>
      </w:pP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 xml:space="preserve">Основной приоритет в области межбюджетных отношений – обеспечение объективности и стабильности этой системы, направленной на создание стимулов к мобилизации собственных доходов местных бюджетов и повышение ответственности органов местного </w:t>
      </w:r>
      <w:proofErr w:type="gramStart"/>
      <w:r w:rsidRPr="00B40BA0">
        <w:rPr>
          <w:rFonts w:ascii="Times New Roman" w:hAnsi="Times New Roman"/>
          <w:sz w:val="26"/>
          <w:szCs w:val="26"/>
          <w:lang w:eastAsia="ru-RU"/>
        </w:rPr>
        <w:t>самоуправления</w:t>
      </w:r>
      <w:proofErr w:type="gramEnd"/>
      <w:r w:rsidRPr="00B40BA0">
        <w:rPr>
          <w:rFonts w:ascii="Times New Roman" w:hAnsi="Times New Roman"/>
          <w:sz w:val="26"/>
          <w:szCs w:val="26"/>
          <w:lang w:eastAsia="ru-RU"/>
        </w:rPr>
        <w:t xml:space="preserve"> за исполнение возложенных на них полномочий.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0BA0">
        <w:rPr>
          <w:rFonts w:ascii="Times New Roman" w:hAnsi="Times New Roman"/>
          <w:sz w:val="26"/>
          <w:szCs w:val="26"/>
          <w:lang w:eastAsia="ru-RU"/>
        </w:rPr>
        <w:t>С этой целью остаются неизменными закрепленные дополнительные нормативы отчислений от налоговых доходов, распределение межбюджетных трансфертов будет осуществляться в соответствии с целями, закрепленными Законом края «О межбюджетных отношениях в Красноярском крае» и утвержденными методиками.</w:t>
      </w:r>
    </w:p>
    <w:p w:rsidR="00B40BA0" w:rsidRDefault="00B40BA0" w:rsidP="00FB0A59">
      <w:pPr>
        <w:spacing w:after="0" w:line="240" w:lineRule="auto"/>
        <w:ind w:left="360" w:firstLine="426"/>
        <w:rPr>
          <w:rFonts w:ascii="Times New Roman" w:hAnsi="Times New Roman"/>
          <w:sz w:val="26"/>
          <w:szCs w:val="26"/>
          <w:lang w:eastAsia="ru-RU"/>
        </w:rPr>
      </w:pPr>
    </w:p>
    <w:p w:rsidR="006E2974" w:rsidRPr="006E2974" w:rsidRDefault="006E2974" w:rsidP="00D76D18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val="en-US" w:eastAsia="ru-RU"/>
        </w:rPr>
        <w:t>II</w:t>
      </w:r>
      <w:r w:rsidR="00D76D18"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sz w:val="26"/>
          <w:szCs w:val="26"/>
          <w:lang w:eastAsia="ru-RU"/>
        </w:rPr>
        <w:t>НАЛОГОВАЯ ПОЛИТИКА АДМИНИСТ</w:t>
      </w:r>
      <w:r w:rsidR="00D76D18">
        <w:rPr>
          <w:rFonts w:ascii="Times New Roman" w:hAnsi="Times New Roman"/>
          <w:sz w:val="26"/>
          <w:szCs w:val="26"/>
          <w:lang w:eastAsia="ru-RU"/>
        </w:rPr>
        <w:t xml:space="preserve">РАЦИИ НЕВОНСКОГО СЕЛЬСОВЕТА НА </w:t>
      </w:r>
      <w:r>
        <w:rPr>
          <w:rFonts w:ascii="Times New Roman" w:hAnsi="Times New Roman"/>
          <w:sz w:val="26"/>
          <w:szCs w:val="26"/>
          <w:lang w:eastAsia="ru-RU"/>
        </w:rPr>
        <w:t>202</w:t>
      </w:r>
      <w:r w:rsidR="00D70EC3"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>-202</w:t>
      </w:r>
      <w:r w:rsidR="00D70EC3">
        <w:rPr>
          <w:rFonts w:ascii="Times New Roman" w:hAnsi="Times New Roman"/>
          <w:sz w:val="26"/>
          <w:szCs w:val="26"/>
          <w:lang w:eastAsia="ru-RU"/>
        </w:rPr>
        <w:t>7</w:t>
      </w:r>
      <w:r>
        <w:rPr>
          <w:rFonts w:ascii="Times New Roman" w:hAnsi="Times New Roman"/>
          <w:sz w:val="26"/>
          <w:szCs w:val="26"/>
          <w:lang w:eastAsia="ru-RU"/>
        </w:rPr>
        <w:t xml:space="preserve"> ГОДЫ.</w:t>
      </w:r>
    </w:p>
    <w:p w:rsidR="00B40BA0" w:rsidRPr="00B40BA0" w:rsidRDefault="00B40BA0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Исходными данными для расчета налогооблагаемой базы по</w:t>
      </w:r>
      <w:r w:rsidR="00D76D18">
        <w:rPr>
          <w:rFonts w:ascii="Times New Roman" w:hAnsi="Times New Roman"/>
          <w:sz w:val="26"/>
          <w:szCs w:val="26"/>
          <w:lang w:eastAsia="ru-RU"/>
        </w:rPr>
        <w:t xml:space="preserve"> каждому виду налогов являются </w:t>
      </w:r>
      <w:r w:rsidRPr="00E31F6B">
        <w:rPr>
          <w:rFonts w:ascii="Times New Roman" w:hAnsi="Times New Roman"/>
          <w:sz w:val="26"/>
          <w:szCs w:val="26"/>
          <w:lang w:eastAsia="ru-RU"/>
        </w:rPr>
        <w:t>статистические данные, информация о налогоплательщиках и налогооблагаемой базе МР ИФНС России № 18 по Красноярскому краю, имеющиеся сведения о предприятиях, организациях, индивидуальных предпринимателях, осуществляющих  свою деятельность на территории Невонского сельсовета.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В случае отсутствия статистической или налог</w:t>
      </w:r>
      <w:r w:rsidR="00D76D18">
        <w:rPr>
          <w:rFonts w:ascii="Times New Roman" w:hAnsi="Times New Roman"/>
          <w:sz w:val="26"/>
          <w:szCs w:val="26"/>
          <w:lang w:eastAsia="ru-RU"/>
        </w:rPr>
        <w:t xml:space="preserve">овой информации расчет ведется </w:t>
      </w:r>
      <w:r w:rsidRPr="00E31F6B">
        <w:rPr>
          <w:rFonts w:ascii="Times New Roman" w:hAnsi="Times New Roman"/>
          <w:sz w:val="26"/>
          <w:szCs w:val="26"/>
          <w:lang w:eastAsia="ru-RU"/>
        </w:rPr>
        <w:t>на основании отчетов за предыдущие годы с учетом индексов</w:t>
      </w:r>
      <w:r w:rsidR="00D76D1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1F6B">
        <w:rPr>
          <w:rFonts w:ascii="Times New Roman" w:hAnsi="Times New Roman"/>
          <w:sz w:val="26"/>
          <w:szCs w:val="26"/>
          <w:lang w:eastAsia="ru-RU"/>
        </w:rPr>
        <w:t>- дефляторов и с учетом конкретно сложившейся обстановки на территории муниципального образования.</w:t>
      </w:r>
    </w:p>
    <w:p w:rsidR="006E2974" w:rsidRPr="00E31F6B" w:rsidRDefault="006E2974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 xml:space="preserve">1. Налог на доходы физических лиц </w:t>
      </w:r>
    </w:p>
    <w:p w:rsidR="006E2974" w:rsidRDefault="006E2974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(код бюджетной классификации – 00010102000010000110)</w:t>
      </w:r>
    </w:p>
    <w:p w:rsidR="00D76D18" w:rsidRPr="00E31F6B" w:rsidRDefault="00D76D18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Налог на доходы физических лиц составляется на основании главы 23 Налогового кодекса Российской Федерации «Налог на доходы физических лиц».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Согласно</w:t>
      </w:r>
      <w:r w:rsidR="00D76D18">
        <w:rPr>
          <w:rFonts w:ascii="Times New Roman" w:hAnsi="Times New Roman"/>
          <w:sz w:val="26"/>
          <w:szCs w:val="26"/>
          <w:lang w:eastAsia="ru-RU"/>
        </w:rPr>
        <w:t xml:space="preserve"> п.1 ст. 210 Налогового кодекса </w:t>
      </w:r>
      <w:r w:rsidRPr="00E31F6B">
        <w:rPr>
          <w:rFonts w:ascii="Times New Roman" w:hAnsi="Times New Roman"/>
          <w:sz w:val="26"/>
          <w:szCs w:val="26"/>
          <w:lang w:eastAsia="ru-RU"/>
        </w:rPr>
        <w:t xml:space="preserve">при определении налоговой базы учитываются все доходы налогоплательщика, полученные им как в денежной, так и в натуральной формах, или право на </w:t>
      </w:r>
      <w:proofErr w:type="gramStart"/>
      <w:r w:rsidRPr="00E31F6B">
        <w:rPr>
          <w:rFonts w:ascii="Times New Roman" w:hAnsi="Times New Roman"/>
          <w:sz w:val="26"/>
          <w:szCs w:val="26"/>
          <w:lang w:eastAsia="ru-RU"/>
        </w:rPr>
        <w:t>распоряжение</w:t>
      </w:r>
      <w:proofErr w:type="gramEnd"/>
      <w:r w:rsidRPr="00E31F6B">
        <w:rPr>
          <w:rFonts w:ascii="Times New Roman" w:hAnsi="Times New Roman"/>
          <w:sz w:val="26"/>
          <w:szCs w:val="26"/>
          <w:lang w:eastAsia="ru-RU"/>
        </w:rPr>
        <w:t xml:space="preserve"> которыми у него возникло, а также доходы в виде материальной выгоды, определяемой в соответствии со </w:t>
      </w:r>
      <w:hyperlink r:id="rId7" w:history="1">
        <w:r w:rsidRPr="00E31F6B">
          <w:rPr>
            <w:rFonts w:ascii="Times New Roman" w:hAnsi="Times New Roman"/>
            <w:color w:val="0000FF"/>
            <w:sz w:val="26"/>
            <w:szCs w:val="26"/>
            <w:lang w:eastAsia="ru-RU"/>
          </w:rPr>
          <w:t>статьей 212</w:t>
        </w:r>
      </w:hyperlink>
      <w:r w:rsidR="00D76D1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1F6B">
        <w:rPr>
          <w:rFonts w:ascii="Times New Roman" w:hAnsi="Times New Roman"/>
          <w:sz w:val="26"/>
          <w:szCs w:val="26"/>
          <w:lang w:eastAsia="ru-RU"/>
        </w:rPr>
        <w:t>Налогового Кодекса.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Сумма прогнозных поступлений налога на доходы физических лиц рассчитывается в зависимости от прогнозируемого фо</w:t>
      </w:r>
      <w:r w:rsidR="00D76D18">
        <w:rPr>
          <w:rFonts w:ascii="Times New Roman" w:hAnsi="Times New Roman"/>
          <w:sz w:val="26"/>
          <w:szCs w:val="26"/>
          <w:lang w:eastAsia="ru-RU"/>
        </w:rPr>
        <w:t xml:space="preserve">нда оплаты труда на территории </w:t>
      </w:r>
      <w:r w:rsidRPr="00E31F6B">
        <w:rPr>
          <w:rFonts w:ascii="Times New Roman" w:hAnsi="Times New Roman"/>
          <w:sz w:val="26"/>
          <w:szCs w:val="26"/>
          <w:lang w:eastAsia="ru-RU"/>
        </w:rPr>
        <w:t>по всем видам деят</w:t>
      </w:r>
      <w:r>
        <w:rPr>
          <w:rFonts w:ascii="Times New Roman" w:hAnsi="Times New Roman"/>
          <w:sz w:val="26"/>
          <w:szCs w:val="26"/>
          <w:lang w:eastAsia="ru-RU"/>
        </w:rPr>
        <w:t>ельности и формам собственности и норматива зачисления в бюджет сельского поселения – 2 процента.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Суммы, не облагаемые налогом, определяются в соответствии со статьей 217 Налогового Кодекса.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E2974" w:rsidRPr="00E31F6B" w:rsidRDefault="006E2974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2. Налог на имущество физических лиц.</w:t>
      </w:r>
    </w:p>
    <w:p w:rsidR="006E2974" w:rsidRPr="00E31F6B" w:rsidRDefault="006E2974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(код бюджетной классификации -00010601000000000110)</w:t>
      </w:r>
    </w:p>
    <w:p w:rsidR="006E2974" w:rsidRPr="00E31F6B" w:rsidRDefault="006E2974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31F6B">
        <w:rPr>
          <w:rFonts w:ascii="Times New Roman" w:hAnsi="Times New Roman"/>
          <w:sz w:val="26"/>
          <w:szCs w:val="26"/>
          <w:lang w:eastAsia="ru-RU"/>
        </w:rPr>
        <w:t>Налог на имущество физических лиц составляется в соответствии с Федеральным З</w:t>
      </w:r>
      <w:r w:rsidR="00D76D18">
        <w:rPr>
          <w:rFonts w:ascii="Times New Roman" w:hAnsi="Times New Roman"/>
          <w:sz w:val="26"/>
          <w:szCs w:val="26"/>
          <w:lang w:eastAsia="ru-RU"/>
        </w:rPr>
        <w:t>аконом от 09.12.1991 № 2003-1 «</w:t>
      </w:r>
      <w:r w:rsidRPr="00E31F6B">
        <w:rPr>
          <w:rFonts w:ascii="Times New Roman" w:hAnsi="Times New Roman"/>
          <w:sz w:val="26"/>
          <w:szCs w:val="26"/>
          <w:lang w:eastAsia="ru-RU"/>
        </w:rPr>
        <w:t xml:space="preserve">О налогах на имущество физических лиц» Инструкцией МНС РФ от 02.11.1999 № 54 «По применению Закона Российской Федерации «О налогах на имущество физических лиц», а также решением Невонского сельского Совета депутатов от </w:t>
      </w:r>
      <w:r>
        <w:rPr>
          <w:rFonts w:ascii="Times New Roman" w:hAnsi="Times New Roman"/>
          <w:sz w:val="26"/>
          <w:szCs w:val="26"/>
          <w:lang w:eastAsia="ru-RU"/>
        </w:rPr>
        <w:t>29</w:t>
      </w:r>
      <w:r w:rsidRPr="00E31F6B">
        <w:rPr>
          <w:rFonts w:ascii="Times New Roman" w:hAnsi="Times New Roman"/>
          <w:sz w:val="26"/>
          <w:szCs w:val="26"/>
          <w:lang w:eastAsia="ru-RU"/>
        </w:rPr>
        <w:t>.1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E31F6B">
        <w:rPr>
          <w:rFonts w:ascii="Times New Roman" w:hAnsi="Times New Roman"/>
          <w:sz w:val="26"/>
          <w:szCs w:val="26"/>
          <w:lang w:eastAsia="ru-RU"/>
        </w:rPr>
        <w:t>.201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E31F6B">
        <w:rPr>
          <w:rFonts w:ascii="Times New Roman" w:hAnsi="Times New Roman"/>
          <w:sz w:val="26"/>
          <w:szCs w:val="26"/>
          <w:lang w:eastAsia="ru-RU"/>
        </w:rPr>
        <w:t xml:space="preserve"> № 2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E31F6B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eastAsia="ru-RU"/>
        </w:rPr>
        <w:t>106</w:t>
      </w:r>
      <w:r w:rsidRPr="00E31F6B">
        <w:rPr>
          <w:rFonts w:ascii="Times New Roman" w:hAnsi="Times New Roman"/>
          <w:sz w:val="26"/>
          <w:szCs w:val="26"/>
          <w:lang w:eastAsia="ru-RU"/>
        </w:rPr>
        <w:t xml:space="preserve"> «О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1F6B">
        <w:rPr>
          <w:rFonts w:ascii="Times New Roman" w:hAnsi="Times New Roman"/>
          <w:sz w:val="26"/>
          <w:szCs w:val="26"/>
          <w:lang w:eastAsia="ru-RU"/>
        </w:rPr>
        <w:t>налог</w:t>
      </w:r>
      <w:r>
        <w:rPr>
          <w:rFonts w:ascii="Times New Roman" w:hAnsi="Times New Roman"/>
          <w:sz w:val="26"/>
          <w:szCs w:val="26"/>
          <w:lang w:eastAsia="ru-RU"/>
        </w:rPr>
        <w:t xml:space="preserve">е </w:t>
      </w:r>
      <w:r w:rsidRPr="00E31F6B">
        <w:rPr>
          <w:rFonts w:ascii="Times New Roman" w:hAnsi="Times New Roman"/>
          <w:sz w:val="26"/>
          <w:szCs w:val="26"/>
          <w:lang w:eastAsia="ru-RU"/>
        </w:rPr>
        <w:t>на имущество физических лиц на террито</w:t>
      </w:r>
      <w:r w:rsidR="00D76D18">
        <w:rPr>
          <w:rFonts w:ascii="Times New Roman" w:hAnsi="Times New Roman"/>
          <w:sz w:val="26"/>
          <w:szCs w:val="26"/>
          <w:lang w:eastAsia="ru-RU"/>
        </w:rPr>
        <w:t xml:space="preserve">рии муниципального образования </w:t>
      </w:r>
      <w:r w:rsidRPr="00E31F6B">
        <w:rPr>
          <w:rFonts w:ascii="Times New Roman" w:hAnsi="Times New Roman"/>
          <w:sz w:val="26"/>
          <w:szCs w:val="26"/>
          <w:lang w:eastAsia="ru-RU"/>
        </w:rPr>
        <w:t>Невонский сельсовет</w:t>
      </w:r>
      <w:r>
        <w:rPr>
          <w:rFonts w:ascii="Times New Roman" w:hAnsi="Times New Roman"/>
          <w:sz w:val="26"/>
          <w:szCs w:val="26"/>
          <w:lang w:eastAsia="ru-RU"/>
        </w:rPr>
        <w:t xml:space="preserve"> Богучанского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района</w:t>
      </w:r>
      <w:r w:rsidRPr="00E31F6B">
        <w:rPr>
          <w:rFonts w:ascii="Times New Roman" w:hAnsi="Times New Roman"/>
          <w:sz w:val="26"/>
          <w:szCs w:val="26"/>
          <w:lang w:eastAsia="ru-RU"/>
        </w:rPr>
        <w:t>».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Объектами налогообложения признаются жилые дома, квартиры, комнаты, дачи, гаражи и иные строения, помещения и сооружения.</w:t>
      </w:r>
    </w:p>
    <w:p w:rsidR="006E2974" w:rsidRPr="00E31F6B" w:rsidRDefault="00D76D18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Ставки налога </w:t>
      </w:r>
      <w:r w:rsidR="006E2974" w:rsidRPr="00E31F6B">
        <w:rPr>
          <w:rFonts w:ascii="Times New Roman" w:hAnsi="Times New Roman"/>
          <w:sz w:val="26"/>
          <w:szCs w:val="26"/>
          <w:lang w:eastAsia="ru-RU"/>
        </w:rPr>
        <w:t xml:space="preserve">на имущество </w:t>
      </w:r>
      <w:r>
        <w:rPr>
          <w:rFonts w:ascii="Times New Roman" w:hAnsi="Times New Roman"/>
          <w:sz w:val="26"/>
          <w:szCs w:val="26"/>
          <w:lang w:eastAsia="ru-RU"/>
        </w:rPr>
        <w:t xml:space="preserve">физических лиц устанавливаются </w:t>
      </w:r>
      <w:r w:rsidR="006E2974">
        <w:rPr>
          <w:rFonts w:ascii="Times New Roman" w:hAnsi="Times New Roman"/>
          <w:sz w:val="26"/>
          <w:szCs w:val="26"/>
          <w:lang w:eastAsia="ru-RU"/>
        </w:rPr>
        <w:t xml:space="preserve">исходя из кадастровой стоимости объекта налогообложения </w:t>
      </w:r>
      <w:r w:rsidR="006E2974" w:rsidRPr="00E31F6B">
        <w:rPr>
          <w:rFonts w:ascii="Times New Roman" w:hAnsi="Times New Roman"/>
          <w:sz w:val="26"/>
          <w:szCs w:val="26"/>
          <w:lang w:eastAsia="ru-RU"/>
        </w:rPr>
        <w:t xml:space="preserve">и типа использования имущества в размерах, указанных в </w:t>
      </w:r>
      <w:r w:rsidR="006E2974">
        <w:rPr>
          <w:rFonts w:ascii="Times New Roman" w:hAnsi="Times New Roman"/>
          <w:sz w:val="26"/>
          <w:szCs w:val="26"/>
          <w:lang w:eastAsia="ru-RU"/>
        </w:rPr>
        <w:t xml:space="preserve">подпункте 1.2 пункта 1 </w:t>
      </w:r>
      <w:r w:rsidR="006E2974" w:rsidRPr="00E31F6B">
        <w:rPr>
          <w:rFonts w:ascii="Times New Roman" w:hAnsi="Times New Roman"/>
          <w:sz w:val="26"/>
          <w:szCs w:val="26"/>
          <w:lang w:eastAsia="ru-RU"/>
        </w:rPr>
        <w:t>решения Невонского сельского Совета депутатов от 2</w:t>
      </w:r>
      <w:r w:rsidR="006E2974">
        <w:rPr>
          <w:rFonts w:ascii="Times New Roman" w:hAnsi="Times New Roman"/>
          <w:sz w:val="26"/>
          <w:szCs w:val="26"/>
          <w:lang w:eastAsia="ru-RU"/>
        </w:rPr>
        <w:t>9</w:t>
      </w:r>
      <w:r w:rsidR="006E2974" w:rsidRPr="00E31F6B">
        <w:rPr>
          <w:rFonts w:ascii="Times New Roman" w:hAnsi="Times New Roman"/>
          <w:sz w:val="26"/>
          <w:szCs w:val="26"/>
          <w:lang w:eastAsia="ru-RU"/>
        </w:rPr>
        <w:t>.1</w:t>
      </w:r>
      <w:r w:rsidR="006E2974">
        <w:rPr>
          <w:rFonts w:ascii="Times New Roman" w:hAnsi="Times New Roman"/>
          <w:sz w:val="26"/>
          <w:szCs w:val="26"/>
          <w:lang w:eastAsia="ru-RU"/>
        </w:rPr>
        <w:t>1</w:t>
      </w:r>
      <w:r w:rsidR="006E2974" w:rsidRPr="00E31F6B">
        <w:rPr>
          <w:rFonts w:ascii="Times New Roman" w:hAnsi="Times New Roman"/>
          <w:sz w:val="26"/>
          <w:szCs w:val="26"/>
          <w:lang w:eastAsia="ru-RU"/>
        </w:rPr>
        <w:t>.201</w:t>
      </w:r>
      <w:r w:rsidR="006E2974">
        <w:rPr>
          <w:rFonts w:ascii="Times New Roman" w:hAnsi="Times New Roman"/>
          <w:sz w:val="26"/>
          <w:szCs w:val="26"/>
          <w:lang w:eastAsia="ru-RU"/>
        </w:rPr>
        <w:t>9</w:t>
      </w:r>
      <w:r w:rsidR="006E2974" w:rsidRPr="00E31F6B">
        <w:rPr>
          <w:rFonts w:ascii="Times New Roman" w:hAnsi="Times New Roman"/>
          <w:sz w:val="26"/>
          <w:szCs w:val="26"/>
          <w:lang w:eastAsia="ru-RU"/>
        </w:rPr>
        <w:t xml:space="preserve"> № 2</w:t>
      </w:r>
      <w:r w:rsidR="006E2974">
        <w:rPr>
          <w:rFonts w:ascii="Times New Roman" w:hAnsi="Times New Roman"/>
          <w:sz w:val="26"/>
          <w:szCs w:val="26"/>
          <w:lang w:eastAsia="ru-RU"/>
        </w:rPr>
        <w:t>7-106</w:t>
      </w:r>
      <w:r w:rsidR="006E2974" w:rsidRPr="00E31F6B">
        <w:rPr>
          <w:rFonts w:ascii="Times New Roman" w:hAnsi="Times New Roman"/>
          <w:sz w:val="26"/>
          <w:szCs w:val="26"/>
          <w:lang w:eastAsia="ru-RU"/>
        </w:rPr>
        <w:t xml:space="preserve"> «О</w:t>
      </w:r>
      <w:r w:rsidR="006E2974">
        <w:rPr>
          <w:rFonts w:ascii="Times New Roman" w:hAnsi="Times New Roman"/>
          <w:sz w:val="26"/>
          <w:szCs w:val="26"/>
          <w:lang w:eastAsia="ru-RU"/>
        </w:rPr>
        <w:t xml:space="preserve"> налоге</w:t>
      </w:r>
      <w:r w:rsidR="006E2974" w:rsidRPr="00E31F6B">
        <w:rPr>
          <w:rFonts w:ascii="Times New Roman" w:hAnsi="Times New Roman"/>
          <w:sz w:val="26"/>
          <w:szCs w:val="26"/>
          <w:lang w:eastAsia="ru-RU"/>
        </w:rPr>
        <w:t xml:space="preserve"> на имущество физических лиц на террито</w:t>
      </w:r>
      <w:r>
        <w:rPr>
          <w:rFonts w:ascii="Times New Roman" w:hAnsi="Times New Roman"/>
          <w:sz w:val="26"/>
          <w:szCs w:val="26"/>
          <w:lang w:eastAsia="ru-RU"/>
        </w:rPr>
        <w:t xml:space="preserve">рии муниципального образования </w:t>
      </w:r>
      <w:r w:rsidR="006E2974" w:rsidRPr="00E31F6B">
        <w:rPr>
          <w:rFonts w:ascii="Times New Roman" w:hAnsi="Times New Roman"/>
          <w:sz w:val="26"/>
          <w:szCs w:val="26"/>
          <w:lang w:eastAsia="ru-RU"/>
        </w:rPr>
        <w:t>Невонский сельсовет</w:t>
      </w:r>
      <w:r w:rsidR="006E2974">
        <w:rPr>
          <w:rFonts w:ascii="Times New Roman" w:hAnsi="Times New Roman"/>
          <w:sz w:val="26"/>
          <w:szCs w:val="26"/>
          <w:lang w:eastAsia="ru-RU"/>
        </w:rPr>
        <w:t xml:space="preserve"> Богучанского района</w:t>
      </w:r>
      <w:r>
        <w:rPr>
          <w:rFonts w:ascii="Times New Roman" w:hAnsi="Times New Roman"/>
          <w:sz w:val="26"/>
          <w:szCs w:val="26"/>
          <w:lang w:eastAsia="ru-RU"/>
        </w:rPr>
        <w:t>».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От уплаты налога на имущество освобождаются категории граждан, указанные в ст. 4</w:t>
      </w:r>
      <w:r>
        <w:rPr>
          <w:rFonts w:ascii="Times New Roman" w:hAnsi="Times New Roman"/>
          <w:sz w:val="26"/>
          <w:szCs w:val="26"/>
          <w:lang w:eastAsia="ru-RU"/>
        </w:rPr>
        <w:t>07 Налогового кодекса Российской Федерации от 05.08.2000 г. № 117-ФЗ.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lastRenderedPageBreak/>
        <w:t>Налог на имущество зачисляется в местный бюджет в размере 100 % по месту нахождения (регистрации) объекта налогообложения.</w:t>
      </w:r>
    </w:p>
    <w:p w:rsidR="006E2974" w:rsidRPr="00E31F6B" w:rsidRDefault="006E2974" w:rsidP="00FB0A59">
      <w:pPr>
        <w:spacing w:after="0" w:line="240" w:lineRule="auto"/>
        <w:ind w:firstLine="426"/>
        <w:rPr>
          <w:rFonts w:ascii="Times New Roman" w:hAnsi="Times New Roman"/>
          <w:sz w:val="26"/>
          <w:szCs w:val="26"/>
          <w:lang w:eastAsia="ru-RU"/>
        </w:rPr>
      </w:pPr>
    </w:p>
    <w:p w:rsidR="006E2974" w:rsidRPr="00E31F6B" w:rsidRDefault="006E2974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3. Земельный налог</w:t>
      </w:r>
    </w:p>
    <w:p w:rsidR="006E2974" w:rsidRDefault="006E2974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(код бюджетной классификации- 00010606000000000110)</w:t>
      </w:r>
    </w:p>
    <w:p w:rsidR="00D76D18" w:rsidRPr="00E31F6B" w:rsidRDefault="00D76D18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Земельный налог составляется в соответствии с главой 31 Налогового кодекса РФ «Земельный налог», а также решением Невонского сельского Совета депутатов от 28.11.2014 № 25-94 «Об установлении земе</w:t>
      </w:r>
      <w:r w:rsidR="00D76D18">
        <w:rPr>
          <w:rFonts w:ascii="Times New Roman" w:hAnsi="Times New Roman"/>
          <w:sz w:val="26"/>
          <w:szCs w:val="26"/>
          <w:lang w:eastAsia="ru-RU"/>
        </w:rPr>
        <w:t xml:space="preserve">льного налога на территории муниципального образования </w:t>
      </w:r>
      <w:r w:rsidRPr="00E31F6B">
        <w:rPr>
          <w:rFonts w:ascii="Times New Roman" w:hAnsi="Times New Roman"/>
          <w:sz w:val="26"/>
          <w:szCs w:val="26"/>
          <w:lang w:eastAsia="ru-RU"/>
        </w:rPr>
        <w:t>Невонский сельсовет».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Объектом налогообложения признаются земельные участки, расположенные в пределах муниципального образования, на территории которого введен налог, за исключением земельных участков перечисленных в п.</w:t>
      </w:r>
      <w:r w:rsidR="00D76D18">
        <w:rPr>
          <w:rFonts w:ascii="Times New Roman" w:hAnsi="Times New Roman"/>
          <w:sz w:val="26"/>
          <w:szCs w:val="26"/>
          <w:lang w:eastAsia="ru-RU"/>
        </w:rPr>
        <w:t>2 ст.389 Налогового кодекса РФ.</w:t>
      </w:r>
    </w:p>
    <w:p w:rsidR="006E2974" w:rsidRPr="00E31F6B" w:rsidRDefault="00D76D18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Налоговая база определяется </w:t>
      </w:r>
      <w:r w:rsidR="006E2974" w:rsidRPr="00E31F6B">
        <w:rPr>
          <w:rFonts w:ascii="Times New Roman" w:hAnsi="Times New Roman"/>
          <w:sz w:val="26"/>
          <w:szCs w:val="26"/>
          <w:lang w:eastAsia="ru-RU"/>
        </w:rPr>
        <w:t>как кадастровая стоимость земельных участков, признаваемых объектом налогообложения в соответствии со ст.389 Налогового кодекса РФ.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Порядок и особенности определения налоговой базы устанавливаются в соответствии со ст. 391,392 Налогового кодекса РФ.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Ставки</w:t>
      </w:r>
      <w:r w:rsidR="00D76D18">
        <w:rPr>
          <w:rFonts w:ascii="Times New Roman" w:hAnsi="Times New Roman"/>
          <w:sz w:val="26"/>
          <w:szCs w:val="26"/>
          <w:lang w:eastAsia="ru-RU"/>
        </w:rPr>
        <w:t xml:space="preserve"> налога не должны превышать 0,3</w:t>
      </w:r>
      <w:r w:rsidRPr="00E31F6B">
        <w:rPr>
          <w:rFonts w:ascii="Times New Roman" w:hAnsi="Times New Roman"/>
          <w:sz w:val="26"/>
          <w:szCs w:val="26"/>
          <w:lang w:eastAsia="ru-RU"/>
        </w:rPr>
        <w:t>% от кадастровой стоимости для сельскохозяйственных земель, земель, занятых жилищным фондом или предоставленных для жилищного строительства и личного подсобного хозяйства, предоставленных для обеспечения обороны, безопасности и таможенных нужд.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Для прочих земель ставка составляет 1,5 %.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Освобождаются от налогообложения: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- учреждения, финансируемые из краевого, районного бюджета и бюджетов поселений – в отношении земельных участков, предоставленных для обеспечения их деятельности;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- органы местного самоуправлени</w:t>
      </w:r>
      <w:proofErr w:type="gramStart"/>
      <w:r w:rsidRPr="00E31F6B">
        <w:rPr>
          <w:rFonts w:ascii="Times New Roman" w:hAnsi="Times New Roman"/>
          <w:sz w:val="26"/>
          <w:szCs w:val="26"/>
          <w:lang w:eastAsia="ru-RU"/>
        </w:rPr>
        <w:t>я-</w:t>
      </w:r>
      <w:proofErr w:type="gramEnd"/>
      <w:r w:rsidRPr="00E31F6B">
        <w:rPr>
          <w:rFonts w:ascii="Times New Roman" w:hAnsi="Times New Roman"/>
          <w:sz w:val="26"/>
          <w:szCs w:val="26"/>
          <w:lang w:eastAsia="ru-RU"/>
        </w:rPr>
        <w:t xml:space="preserve"> в отношении земельных участков, предоставленных для обеспечения их деятельности;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Герои Советс</w:t>
      </w:r>
      <w:r w:rsidRPr="00E31F6B">
        <w:rPr>
          <w:rFonts w:ascii="Times New Roman" w:hAnsi="Times New Roman"/>
          <w:sz w:val="26"/>
          <w:szCs w:val="26"/>
          <w:lang w:eastAsia="ru-RU"/>
        </w:rPr>
        <w:t>кого Союза, герои Российской Федерации, полных кавалеров ордена Славы;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 xml:space="preserve">- инвалиды, имеющие </w:t>
      </w:r>
      <w:r w:rsidRPr="00E31F6B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E31F6B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Pr="00E31F6B">
        <w:rPr>
          <w:rFonts w:ascii="Times New Roman" w:hAnsi="Times New Roman"/>
          <w:sz w:val="26"/>
          <w:szCs w:val="26"/>
          <w:lang w:val="en-US" w:eastAsia="ru-RU"/>
        </w:rPr>
        <w:t>II</w:t>
      </w:r>
      <w:r w:rsidRPr="00E31F6B">
        <w:rPr>
          <w:rFonts w:ascii="Times New Roman" w:hAnsi="Times New Roman"/>
          <w:sz w:val="26"/>
          <w:szCs w:val="26"/>
          <w:lang w:eastAsia="ru-RU"/>
        </w:rPr>
        <w:t xml:space="preserve"> группу инвалидности;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- инвалиды с детства;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- ветераны и инвалиды Великой Отечественной войны, а также ветераны и инвалиды боевых действий;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- организации в отношении земельных участков, переданных в постоянное (бессрочное) пользование с разрешенным использованием</w:t>
      </w:r>
      <w:r w:rsidR="00D76D1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1F6B">
        <w:rPr>
          <w:rFonts w:ascii="Times New Roman" w:hAnsi="Times New Roman"/>
          <w:sz w:val="26"/>
          <w:szCs w:val="26"/>
          <w:lang w:eastAsia="ru-RU"/>
        </w:rPr>
        <w:t>- строительство автомобильных дорог общего пользования;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- добровольные пожарные</w:t>
      </w:r>
      <w:r w:rsidR="00D76D1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1F6B">
        <w:rPr>
          <w:rFonts w:ascii="Times New Roman" w:hAnsi="Times New Roman"/>
          <w:sz w:val="26"/>
          <w:szCs w:val="26"/>
          <w:lang w:eastAsia="ru-RU"/>
        </w:rPr>
        <w:t>-</w:t>
      </w:r>
      <w:r w:rsidR="00D76D1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1F6B">
        <w:rPr>
          <w:rFonts w:ascii="Times New Roman" w:hAnsi="Times New Roman"/>
          <w:sz w:val="26"/>
          <w:szCs w:val="26"/>
          <w:lang w:eastAsia="ru-RU"/>
        </w:rPr>
        <w:t>физические лица, являющиеся членами или участниками общественного объединения пожарной охраны и принимающие на безвозмездной основе участие в профилактике и (или</w:t>
      </w:r>
      <w:proofErr w:type="gramStart"/>
      <w:r w:rsidRPr="00E31F6B">
        <w:rPr>
          <w:rFonts w:ascii="Times New Roman" w:hAnsi="Times New Roman"/>
          <w:sz w:val="26"/>
          <w:szCs w:val="26"/>
          <w:lang w:eastAsia="ru-RU"/>
        </w:rPr>
        <w:t xml:space="preserve"> )</w:t>
      </w:r>
      <w:proofErr w:type="gramEnd"/>
      <w:r w:rsidRPr="00E31F6B">
        <w:rPr>
          <w:rFonts w:ascii="Times New Roman" w:hAnsi="Times New Roman"/>
          <w:sz w:val="26"/>
          <w:szCs w:val="26"/>
          <w:lang w:eastAsia="ru-RU"/>
        </w:rPr>
        <w:t xml:space="preserve"> тушении пожаров и проведении аварийно-спасательных работ.</w:t>
      </w: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E2974" w:rsidRPr="00E31F6B" w:rsidRDefault="006E2974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4. Доходы от сдачи в аренду имущества</w:t>
      </w:r>
    </w:p>
    <w:p w:rsidR="006E2974" w:rsidRPr="00E31F6B" w:rsidRDefault="006E2974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(код бюджетной классификации- 00011105030000000120)</w:t>
      </w:r>
    </w:p>
    <w:p w:rsidR="006E2974" w:rsidRPr="00E31F6B" w:rsidRDefault="006E2974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E2974" w:rsidRPr="00E31F6B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lastRenderedPageBreak/>
        <w:t>Средства, получен</w:t>
      </w:r>
      <w:r w:rsidR="00D76D18">
        <w:rPr>
          <w:rFonts w:ascii="Times New Roman" w:hAnsi="Times New Roman"/>
          <w:sz w:val="26"/>
          <w:szCs w:val="26"/>
          <w:lang w:eastAsia="ru-RU"/>
        </w:rPr>
        <w:t xml:space="preserve">ные от сдачи в аренду имущества, находящегося в оперативном управлении </w:t>
      </w:r>
      <w:r w:rsidRPr="00E31F6B">
        <w:rPr>
          <w:rFonts w:ascii="Times New Roman" w:hAnsi="Times New Roman"/>
          <w:sz w:val="26"/>
          <w:szCs w:val="26"/>
          <w:lang w:eastAsia="ru-RU"/>
        </w:rPr>
        <w:t>органов управления поселений и созданных ими учреждений (за исключением имущества муниципальных бюджетных и автономных учреждений) подлежат распределению в бюджет поселения в размере 100%.</w:t>
      </w:r>
    </w:p>
    <w:p w:rsidR="006E2974" w:rsidRPr="00E31F6B" w:rsidRDefault="006E2974" w:rsidP="00FB0A59">
      <w:pPr>
        <w:spacing w:after="0" w:line="240" w:lineRule="auto"/>
        <w:ind w:firstLine="426"/>
        <w:rPr>
          <w:rFonts w:ascii="Times New Roman" w:hAnsi="Times New Roman"/>
          <w:sz w:val="26"/>
          <w:szCs w:val="26"/>
          <w:lang w:eastAsia="ru-RU"/>
        </w:rPr>
      </w:pPr>
    </w:p>
    <w:p w:rsidR="006E2974" w:rsidRPr="00E31F6B" w:rsidRDefault="006E2974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5. Акцизы</w:t>
      </w:r>
    </w:p>
    <w:p w:rsidR="006E2974" w:rsidRPr="00E31F6B" w:rsidRDefault="006E2974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>(код бюджетной классификации- 00010300000000000110).</w:t>
      </w:r>
    </w:p>
    <w:p w:rsidR="006E2974" w:rsidRPr="00E31F6B" w:rsidRDefault="006E2974" w:rsidP="00FB0A59">
      <w:pPr>
        <w:spacing w:after="0" w:line="240" w:lineRule="auto"/>
        <w:ind w:firstLine="426"/>
        <w:rPr>
          <w:rFonts w:ascii="Times New Roman" w:hAnsi="Times New Roman"/>
          <w:sz w:val="26"/>
          <w:szCs w:val="26"/>
          <w:lang w:eastAsia="ru-RU"/>
        </w:rPr>
      </w:pPr>
    </w:p>
    <w:p w:rsidR="006E2974" w:rsidRPr="00E31F6B" w:rsidRDefault="00D76D18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Налог составляется</w:t>
      </w:r>
      <w:r w:rsidR="006E2974" w:rsidRPr="00E31F6B">
        <w:rPr>
          <w:rFonts w:ascii="Times New Roman" w:hAnsi="Times New Roman"/>
          <w:sz w:val="26"/>
          <w:szCs w:val="26"/>
          <w:lang w:eastAsia="ru-RU"/>
        </w:rPr>
        <w:t xml:space="preserve"> в соответствии с главой 22 Налогового кодекса РФ.</w:t>
      </w:r>
    </w:p>
    <w:p w:rsidR="006E2974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1F6B">
        <w:rPr>
          <w:rFonts w:ascii="Times New Roman" w:hAnsi="Times New Roman"/>
          <w:sz w:val="26"/>
          <w:szCs w:val="26"/>
          <w:lang w:eastAsia="ru-RU"/>
        </w:rPr>
        <w:t xml:space="preserve">Расчет суммы </w:t>
      </w:r>
      <w:r w:rsidR="00D76D18">
        <w:rPr>
          <w:rFonts w:ascii="Times New Roman" w:hAnsi="Times New Roman"/>
          <w:sz w:val="26"/>
          <w:szCs w:val="26"/>
          <w:lang w:eastAsia="ru-RU"/>
        </w:rPr>
        <w:t xml:space="preserve">акцизов по подакцизным товарам </w:t>
      </w:r>
      <w:r w:rsidRPr="00E31F6B">
        <w:rPr>
          <w:rFonts w:ascii="Times New Roman" w:hAnsi="Times New Roman"/>
          <w:sz w:val="26"/>
          <w:szCs w:val="26"/>
          <w:lang w:eastAsia="ru-RU"/>
        </w:rPr>
        <w:t>(продукции), производимым на территории РФ производится с учетом размеров дифференцированных нормативов отчислений в бюджеты муниципаль</w:t>
      </w:r>
      <w:r w:rsidR="00D76D18">
        <w:rPr>
          <w:rFonts w:ascii="Times New Roman" w:hAnsi="Times New Roman"/>
          <w:sz w:val="26"/>
          <w:szCs w:val="26"/>
          <w:lang w:eastAsia="ru-RU"/>
        </w:rPr>
        <w:t>ных образований, установленных Законом Красноярского края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E2974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E2974" w:rsidRDefault="006E2974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 Единый сельскохозяйственный налог.</w:t>
      </w:r>
    </w:p>
    <w:p w:rsidR="006E2974" w:rsidRDefault="006E2974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(код бюджетной классификации 00010500000000000110)</w:t>
      </w:r>
    </w:p>
    <w:p w:rsidR="006E2974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E2974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соответствии с главой 26.1 части второй Налогового Кодекса Российской Федерации плательщиками единого сельско</w:t>
      </w:r>
      <w:r w:rsidR="00D76D18">
        <w:rPr>
          <w:rFonts w:ascii="Times New Roman" w:hAnsi="Times New Roman"/>
          <w:sz w:val="26"/>
          <w:szCs w:val="26"/>
          <w:lang w:eastAsia="ru-RU"/>
        </w:rPr>
        <w:t xml:space="preserve">хозяйственного налога являются </w:t>
      </w:r>
      <w:r>
        <w:rPr>
          <w:rFonts w:ascii="Times New Roman" w:hAnsi="Times New Roman"/>
          <w:sz w:val="26"/>
          <w:szCs w:val="26"/>
          <w:lang w:eastAsia="ru-RU"/>
        </w:rPr>
        <w:t>организации и индивидуальные предприниматели, являющиеся сельскохозяйственными товаропроизводителями.</w:t>
      </w:r>
    </w:p>
    <w:p w:rsidR="006E2974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бюджет Невонского сельсовета подлежит зачислению </w:t>
      </w:r>
      <w:r w:rsidR="00735D71">
        <w:rPr>
          <w:rFonts w:ascii="Times New Roman" w:hAnsi="Times New Roman"/>
          <w:sz w:val="26"/>
          <w:szCs w:val="26"/>
          <w:lang w:eastAsia="ru-RU"/>
        </w:rPr>
        <w:t>20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 процентов от уплаченного налога.</w:t>
      </w:r>
      <w:r w:rsidRPr="00E31F6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E2974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E2974" w:rsidRDefault="006E2974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7. Государственная пошлина.</w:t>
      </w:r>
    </w:p>
    <w:p w:rsidR="006E2974" w:rsidRDefault="006E2974" w:rsidP="00FB0A59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(код бюджетной классификации 00010800000000000110)</w:t>
      </w:r>
    </w:p>
    <w:p w:rsidR="006E2974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E2974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Налог составляется в соответствии с главой 25.3 части второй Налогового кодекса Российской Федерации.</w:t>
      </w:r>
    </w:p>
    <w:p w:rsidR="006E2974" w:rsidRDefault="006E2974" w:rsidP="00FB0A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Государственная пошлина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 подлежит распределению в бюджет поселения в размере 100 процентов.</w:t>
      </w:r>
    </w:p>
    <w:p w:rsidR="006E2974" w:rsidRDefault="00D76D18" w:rsidP="00FB0A59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6"/>
          <w:szCs w:val="26"/>
          <w:lang w:eastAsia="ru-RU"/>
        </w:rPr>
        <w:t>Государственная пошлина</w:t>
      </w:r>
      <w:r w:rsidR="006E2974">
        <w:rPr>
          <w:rFonts w:ascii="Times New Roman" w:hAnsi="Times New Roman"/>
          <w:sz w:val="26"/>
          <w:szCs w:val="26"/>
          <w:lang w:eastAsia="ru-RU"/>
        </w:rPr>
        <w:t xml:space="preserve"> за выдачу о</w:t>
      </w:r>
      <w:r>
        <w:rPr>
          <w:rFonts w:ascii="Times New Roman" w:hAnsi="Times New Roman"/>
          <w:sz w:val="26"/>
          <w:szCs w:val="26"/>
          <w:lang w:eastAsia="ru-RU"/>
        </w:rPr>
        <w:t xml:space="preserve">рганом местного самоуправления </w:t>
      </w:r>
      <w:r w:rsidR="006E2974">
        <w:rPr>
          <w:rFonts w:ascii="Times New Roman" w:hAnsi="Times New Roman"/>
          <w:sz w:val="26"/>
          <w:szCs w:val="26"/>
          <w:lang w:eastAsia="ru-RU"/>
        </w:rPr>
        <w:t>сельского поселения специального разрешения на д</w:t>
      </w:r>
      <w:r>
        <w:rPr>
          <w:rFonts w:ascii="Times New Roman" w:hAnsi="Times New Roman"/>
          <w:sz w:val="26"/>
          <w:szCs w:val="26"/>
          <w:lang w:eastAsia="ru-RU"/>
        </w:rPr>
        <w:t>вижение по автомобильной дороге</w:t>
      </w:r>
      <w:r w:rsidR="006E2974">
        <w:rPr>
          <w:rFonts w:ascii="Times New Roman" w:hAnsi="Times New Roman"/>
          <w:sz w:val="26"/>
          <w:szCs w:val="26"/>
          <w:lang w:eastAsia="ru-RU"/>
        </w:rPr>
        <w:t xml:space="preserve"> транспортного средства, осуществляющего перевозки опасных, тяжеловесных и (или) крупногабаритных грузов подлежит распределению в бюджет поселения в размере 100 процентов.</w:t>
      </w:r>
    </w:p>
    <w:p w:rsidR="00B40BA0" w:rsidRDefault="00B40BA0" w:rsidP="00FB0A59">
      <w:pPr>
        <w:tabs>
          <w:tab w:val="left" w:pos="8895"/>
        </w:tabs>
        <w:spacing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F362E6" w:rsidRDefault="00F362E6" w:rsidP="00FB0A59">
      <w:pPr>
        <w:ind w:firstLine="426"/>
      </w:pPr>
    </w:p>
    <w:sectPr w:rsidR="00F362E6" w:rsidSect="003C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F92"/>
    <w:multiLevelType w:val="hybridMultilevel"/>
    <w:tmpl w:val="CB46F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85064"/>
    <w:multiLevelType w:val="hybridMultilevel"/>
    <w:tmpl w:val="8622304C"/>
    <w:lvl w:ilvl="0" w:tplc="EEB4F8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4A6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F3686C"/>
    <w:multiLevelType w:val="hybridMultilevel"/>
    <w:tmpl w:val="BD6C5A00"/>
    <w:lvl w:ilvl="0" w:tplc="D570C91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F7F5A"/>
    <w:rsid w:val="00010ADA"/>
    <w:rsid w:val="00017240"/>
    <w:rsid w:val="001002AF"/>
    <w:rsid w:val="001275C7"/>
    <w:rsid w:val="001B7E76"/>
    <w:rsid w:val="00235C1D"/>
    <w:rsid w:val="0034342B"/>
    <w:rsid w:val="00376ECF"/>
    <w:rsid w:val="003C1FAC"/>
    <w:rsid w:val="004164F7"/>
    <w:rsid w:val="004517EF"/>
    <w:rsid w:val="00457ABA"/>
    <w:rsid w:val="0046331D"/>
    <w:rsid w:val="006405B4"/>
    <w:rsid w:val="006E2974"/>
    <w:rsid w:val="00720018"/>
    <w:rsid w:val="00735D71"/>
    <w:rsid w:val="00845C00"/>
    <w:rsid w:val="008927A7"/>
    <w:rsid w:val="00A13E3F"/>
    <w:rsid w:val="00A702C0"/>
    <w:rsid w:val="00A87B46"/>
    <w:rsid w:val="00AD0C62"/>
    <w:rsid w:val="00B234BD"/>
    <w:rsid w:val="00B40BA0"/>
    <w:rsid w:val="00BF7F5A"/>
    <w:rsid w:val="00C258F1"/>
    <w:rsid w:val="00C34EA6"/>
    <w:rsid w:val="00C77494"/>
    <w:rsid w:val="00CB75F2"/>
    <w:rsid w:val="00D45482"/>
    <w:rsid w:val="00D554E1"/>
    <w:rsid w:val="00D70EC3"/>
    <w:rsid w:val="00D76D18"/>
    <w:rsid w:val="00EE39E6"/>
    <w:rsid w:val="00F1294B"/>
    <w:rsid w:val="00F362E6"/>
    <w:rsid w:val="00FB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A0"/>
    <w:pPr>
      <w:spacing w:after="240" w:line="480" w:lineRule="auto"/>
      <w:ind w:firstLine="35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B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B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A0"/>
    <w:pPr>
      <w:spacing w:after="240" w:line="480" w:lineRule="auto"/>
      <w:ind w:firstLine="35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B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B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44BC8DA1171356F27FBDFC31998F4E3F8B2BC874BC323877414D75CA74A1EE833AD3DFE5A72EDF4q2d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EEEC-0270-4E10-9DA2-A07F9F4C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Bugalteria</dc:creator>
  <cp:keywords/>
  <dc:description/>
  <cp:lastModifiedBy>Admin</cp:lastModifiedBy>
  <cp:revision>38</cp:revision>
  <cp:lastPrinted>2021-10-22T03:38:00Z</cp:lastPrinted>
  <dcterms:created xsi:type="dcterms:W3CDTF">2018-10-29T10:57:00Z</dcterms:created>
  <dcterms:modified xsi:type="dcterms:W3CDTF">2024-11-15T02:55:00Z</dcterms:modified>
</cp:coreProperties>
</file>